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6C7DDD" w:rsidRPr="00786EC0" w14:paraId="5DA59CD8" w14:textId="77777777" w:rsidTr="003312DA">
        <w:tc>
          <w:tcPr>
            <w:tcW w:w="230" w:type="dxa"/>
            <w:shd w:val="clear" w:color="auto" w:fill="1A5BA5"/>
          </w:tcPr>
          <w:p w14:paraId="67B7CA62" w14:textId="77777777" w:rsidR="006C7DDD" w:rsidRPr="00786EC0" w:rsidRDefault="006C7DDD" w:rsidP="003312DA">
            <w:pPr>
              <w:rPr>
                <w:b/>
                <w:sz w:val="24"/>
                <w:szCs w:val="24"/>
              </w:rPr>
            </w:pPr>
            <w:bookmarkStart w:id="0" w:name="_Hlk125385644"/>
          </w:p>
        </w:tc>
        <w:tc>
          <w:tcPr>
            <w:tcW w:w="4023" w:type="dxa"/>
            <w:shd w:val="clear" w:color="auto" w:fill="1A5BA5"/>
          </w:tcPr>
          <w:p w14:paraId="10DBF748" w14:textId="77777777" w:rsidR="006C7DDD" w:rsidRPr="00786EC0" w:rsidRDefault="006C7DDD" w:rsidP="003312DA">
            <w:pPr>
              <w:rPr>
                <w:b/>
                <w:sz w:val="24"/>
                <w:szCs w:val="24"/>
              </w:rPr>
            </w:pPr>
          </w:p>
        </w:tc>
        <w:tc>
          <w:tcPr>
            <w:tcW w:w="5103" w:type="dxa"/>
            <w:shd w:val="clear" w:color="auto" w:fill="1A5BA5"/>
          </w:tcPr>
          <w:p w14:paraId="61AA4B4A" w14:textId="77777777" w:rsidR="006C7DDD" w:rsidRPr="00786EC0" w:rsidRDefault="006C7DDD" w:rsidP="003312DA">
            <w:pPr>
              <w:rPr>
                <w:b/>
                <w:sz w:val="24"/>
                <w:szCs w:val="24"/>
              </w:rPr>
            </w:pPr>
          </w:p>
        </w:tc>
        <w:tc>
          <w:tcPr>
            <w:tcW w:w="283" w:type="dxa"/>
            <w:shd w:val="clear" w:color="auto" w:fill="1A5BA5"/>
          </w:tcPr>
          <w:p w14:paraId="5D173052" w14:textId="77777777" w:rsidR="006C7DDD" w:rsidRPr="00786EC0" w:rsidRDefault="006C7DDD" w:rsidP="003312DA">
            <w:pPr>
              <w:rPr>
                <w:b/>
                <w:sz w:val="24"/>
                <w:szCs w:val="24"/>
              </w:rPr>
            </w:pPr>
          </w:p>
        </w:tc>
      </w:tr>
      <w:tr w:rsidR="006C7DDD" w:rsidRPr="00786EC0" w14:paraId="3ECF1687" w14:textId="77777777" w:rsidTr="003312DA">
        <w:tc>
          <w:tcPr>
            <w:tcW w:w="230" w:type="dxa"/>
            <w:shd w:val="clear" w:color="auto" w:fill="1A5BA5"/>
          </w:tcPr>
          <w:p w14:paraId="357EE941" w14:textId="77777777" w:rsidR="006C7DDD" w:rsidRPr="00786EC0" w:rsidRDefault="006C7DDD" w:rsidP="003312DA">
            <w:pPr>
              <w:rPr>
                <w:b/>
                <w:sz w:val="24"/>
                <w:szCs w:val="24"/>
              </w:rPr>
            </w:pPr>
          </w:p>
        </w:tc>
        <w:tc>
          <w:tcPr>
            <w:tcW w:w="9126" w:type="dxa"/>
            <w:gridSpan w:val="2"/>
            <w:shd w:val="clear" w:color="auto" w:fill="1A5BA5"/>
          </w:tcPr>
          <w:p w14:paraId="60C733D5" w14:textId="0BBE1D34" w:rsidR="006C7DDD" w:rsidRPr="0081632D" w:rsidRDefault="006C7DDD" w:rsidP="003312DA">
            <w:pPr>
              <w:rPr>
                <w:b/>
              </w:rPr>
            </w:pPr>
            <w:r w:rsidRPr="0081632D">
              <w:rPr>
                <w:b/>
                <w:color w:val="FFFFFF" w:themeColor="background1"/>
              </w:rPr>
              <w:t xml:space="preserve">Anlage </w:t>
            </w:r>
            <w:r w:rsidR="00944961">
              <w:rPr>
                <w:b/>
                <w:color w:val="FFFFFF" w:themeColor="background1"/>
              </w:rPr>
              <w:t xml:space="preserve">9 </w:t>
            </w:r>
            <w:r w:rsidR="000C71F3">
              <w:rPr>
                <w:b/>
                <w:color w:val="FFFFFF" w:themeColor="background1"/>
              </w:rPr>
              <w:t xml:space="preserve">für </w:t>
            </w:r>
            <w:r w:rsidR="00F44ED8">
              <w:rPr>
                <w:b/>
                <w:color w:val="FFFFFF" w:themeColor="background1"/>
              </w:rPr>
              <w:t>V</w:t>
            </w:r>
            <w:r w:rsidR="0086691D">
              <w:rPr>
                <w:b/>
                <w:color w:val="FFFFFF" w:themeColor="background1"/>
              </w:rPr>
              <w:t>erpackung</w:t>
            </w:r>
            <w:r w:rsidR="00852895">
              <w:rPr>
                <w:b/>
                <w:color w:val="FFFFFF" w:themeColor="background1"/>
              </w:rPr>
              <w:t xml:space="preserve"> </w:t>
            </w:r>
            <w:r w:rsidR="00333097">
              <w:rPr>
                <w:b/>
                <w:color w:val="FFFFFF" w:themeColor="background1"/>
              </w:rPr>
              <w:t>(</w:t>
            </w:r>
            <w:r w:rsidR="00852895" w:rsidRPr="00333097">
              <w:rPr>
                <w:b/>
                <w:color w:val="FFFFFF" w:themeColor="background1"/>
                <w:u w:val="single"/>
              </w:rPr>
              <w:t>nicht</w:t>
            </w:r>
            <w:r w:rsidR="00852895">
              <w:rPr>
                <w:b/>
                <w:color w:val="FFFFFF" w:themeColor="background1"/>
              </w:rPr>
              <w:t xml:space="preserve"> identisch</w:t>
            </w:r>
            <w:r w:rsidR="00333097">
              <w:rPr>
                <w:b/>
                <w:color w:val="FFFFFF" w:themeColor="background1"/>
              </w:rPr>
              <w:t>),</w:t>
            </w:r>
            <w:r w:rsidR="000C71F3">
              <w:rPr>
                <w:b/>
                <w:color w:val="FFFFFF" w:themeColor="background1"/>
              </w:rPr>
              <w:t xml:space="preserve"> Ziffer 3.9</w:t>
            </w:r>
          </w:p>
        </w:tc>
        <w:tc>
          <w:tcPr>
            <w:tcW w:w="283" w:type="dxa"/>
            <w:shd w:val="clear" w:color="auto" w:fill="1A5BA5"/>
          </w:tcPr>
          <w:p w14:paraId="551C6EAF" w14:textId="77777777" w:rsidR="006C7DDD" w:rsidRPr="00786EC0" w:rsidRDefault="006C7DDD" w:rsidP="003312DA">
            <w:pPr>
              <w:rPr>
                <w:b/>
                <w:sz w:val="24"/>
                <w:szCs w:val="24"/>
              </w:rPr>
            </w:pPr>
          </w:p>
        </w:tc>
      </w:tr>
      <w:tr w:rsidR="006C7DDD" w:rsidRPr="00786EC0" w14:paraId="5BE820A2" w14:textId="77777777" w:rsidTr="003312DA">
        <w:tc>
          <w:tcPr>
            <w:tcW w:w="230" w:type="dxa"/>
            <w:shd w:val="clear" w:color="auto" w:fill="1A5BA5"/>
          </w:tcPr>
          <w:p w14:paraId="29A0028D" w14:textId="77777777" w:rsidR="006C7DDD" w:rsidRPr="00786EC0" w:rsidRDefault="006C7DDD" w:rsidP="003312DA"/>
        </w:tc>
        <w:tc>
          <w:tcPr>
            <w:tcW w:w="4023" w:type="dxa"/>
            <w:shd w:val="clear" w:color="auto" w:fill="1A5BA5"/>
          </w:tcPr>
          <w:p w14:paraId="7A8E95F7" w14:textId="4802B1E9" w:rsidR="006C7DDD" w:rsidRPr="00786EC0" w:rsidRDefault="006C7DDD" w:rsidP="003312DA"/>
        </w:tc>
        <w:tc>
          <w:tcPr>
            <w:tcW w:w="5103" w:type="dxa"/>
            <w:shd w:val="clear" w:color="auto" w:fill="1A5BA5"/>
          </w:tcPr>
          <w:p w14:paraId="4B1C0E27" w14:textId="77777777" w:rsidR="006C7DDD" w:rsidRPr="00786EC0" w:rsidRDefault="006C7DDD" w:rsidP="003312DA"/>
        </w:tc>
        <w:tc>
          <w:tcPr>
            <w:tcW w:w="283" w:type="dxa"/>
            <w:shd w:val="clear" w:color="auto" w:fill="1A5BA5"/>
          </w:tcPr>
          <w:p w14:paraId="0E57DDE4" w14:textId="77777777" w:rsidR="006C7DDD" w:rsidRPr="00786EC0" w:rsidRDefault="006C7DDD" w:rsidP="003312DA"/>
        </w:tc>
      </w:tr>
      <w:tr w:rsidR="006C7DDD" w:rsidRPr="008E3D40" w14:paraId="499C5D8B" w14:textId="77777777" w:rsidTr="003312DA">
        <w:tc>
          <w:tcPr>
            <w:tcW w:w="230" w:type="dxa"/>
            <w:shd w:val="clear" w:color="auto" w:fill="1A5BA5"/>
          </w:tcPr>
          <w:p w14:paraId="7338D884" w14:textId="77777777" w:rsidR="006C7DDD" w:rsidRPr="00786EC0" w:rsidRDefault="006C7DDD" w:rsidP="003312DA">
            <w:pPr>
              <w:rPr>
                <w:b/>
              </w:rPr>
            </w:pPr>
          </w:p>
        </w:tc>
        <w:tc>
          <w:tcPr>
            <w:tcW w:w="4023" w:type="dxa"/>
            <w:shd w:val="clear" w:color="auto" w:fill="1A5BA5"/>
          </w:tcPr>
          <w:p w14:paraId="66D72ED8" w14:textId="660F64E9" w:rsidR="006C7DDD" w:rsidRPr="0081632D" w:rsidRDefault="006C7DDD" w:rsidP="003312DA">
            <w:pPr>
              <w:rPr>
                <w:color w:val="FFFFFF" w:themeColor="background1"/>
                <w:sz w:val="18"/>
                <w:szCs w:val="18"/>
              </w:rPr>
            </w:pPr>
            <w:r w:rsidRPr="0081632D">
              <w:rPr>
                <w:b/>
                <w:color w:val="FFFFFF" w:themeColor="background1"/>
                <w:sz w:val="18"/>
                <w:szCs w:val="18"/>
              </w:rPr>
              <w:t xml:space="preserve">DE-UZ </w:t>
            </w:r>
            <w:r w:rsidR="00BC6D3E">
              <w:rPr>
                <w:b/>
                <w:color w:val="FFFFFF" w:themeColor="background1"/>
                <w:sz w:val="18"/>
                <w:szCs w:val="18"/>
              </w:rPr>
              <w:t>5</w:t>
            </w:r>
            <w:r>
              <w:rPr>
                <w:b/>
                <w:color w:val="FFFFFF" w:themeColor="background1"/>
                <w:sz w:val="18"/>
                <w:szCs w:val="18"/>
              </w:rPr>
              <w:t xml:space="preserve"> </w:t>
            </w:r>
            <w:r w:rsidRPr="0081632D">
              <w:rPr>
                <w:b/>
                <w:color w:val="FFFFFF" w:themeColor="background1"/>
                <w:sz w:val="18"/>
                <w:szCs w:val="18"/>
              </w:rPr>
              <w:t xml:space="preserve">- Ausgabe </w:t>
            </w:r>
            <w:r w:rsidR="00E40F55">
              <w:rPr>
                <w:b/>
                <w:color w:val="FFFFFF" w:themeColor="background1"/>
                <w:sz w:val="18"/>
                <w:szCs w:val="18"/>
              </w:rPr>
              <w:t>Januar</w:t>
            </w:r>
            <w:r w:rsidRPr="0081632D">
              <w:rPr>
                <w:b/>
                <w:color w:val="FFFFFF" w:themeColor="background1"/>
                <w:sz w:val="18"/>
                <w:szCs w:val="18"/>
              </w:rPr>
              <w:t xml:space="preserve"> </w:t>
            </w:r>
            <w:r>
              <w:rPr>
                <w:b/>
                <w:color w:val="FFFFFF" w:themeColor="background1"/>
                <w:sz w:val="18"/>
                <w:szCs w:val="18"/>
              </w:rPr>
              <w:t>2022</w:t>
            </w:r>
          </w:p>
        </w:tc>
        <w:tc>
          <w:tcPr>
            <w:tcW w:w="5103" w:type="dxa"/>
            <w:shd w:val="clear" w:color="auto" w:fill="1A5BA5"/>
          </w:tcPr>
          <w:p w14:paraId="682D0E13" w14:textId="5283FE11" w:rsidR="006C7DDD" w:rsidRPr="000C71F3" w:rsidRDefault="00BC6D3E" w:rsidP="003312DA">
            <w:pPr>
              <w:rPr>
                <w:b/>
                <w:color w:val="FFFFFF" w:themeColor="background1"/>
                <w:sz w:val="18"/>
                <w:szCs w:val="18"/>
              </w:rPr>
            </w:pPr>
            <w:r w:rsidRPr="000C71F3">
              <w:rPr>
                <w:b/>
                <w:color w:val="FFFFFF" w:themeColor="background1"/>
                <w:sz w:val="18"/>
                <w:szCs w:val="18"/>
              </w:rPr>
              <w:t>Hygienepapier</w:t>
            </w:r>
          </w:p>
        </w:tc>
        <w:tc>
          <w:tcPr>
            <w:tcW w:w="283" w:type="dxa"/>
            <w:shd w:val="clear" w:color="auto" w:fill="1A5BA5"/>
          </w:tcPr>
          <w:p w14:paraId="2381E78A" w14:textId="77777777" w:rsidR="006C7DDD" w:rsidRPr="00786EC0" w:rsidRDefault="006C7DDD" w:rsidP="003312DA"/>
        </w:tc>
      </w:tr>
      <w:tr w:rsidR="006C7DDD" w:rsidRPr="008E3D40" w14:paraId="63A08248" w14:textId="77777777" w:rsidTr="00676D09">
        <w:trPr>
          <w:trHeight w:val="52"/>
        </w:trPr>
        <w:tc>
          <w:tcPr>
            <w:tcW w:w="230" w:type="dxa"/>
            <w:shd w:val="clear" w:color="auto" w:fill="1A5BA5"/>
          </w:tcPr>
          <w:p w14:paraId="0EBD711F" w14:textId="77777777" w:rsidR="006C7DDD" w:rsidRPr="00786EC0" w:rsidRDefault="006C7DDD" w:rsidP="003312DA">
            <w:pPr>
              <w:rPr>
                <w:b/>
              </w:rPr>
            </w:pPr>
          </w:p>
        </w:tc>
        <w:tc>
          <w:tcPr>
            <w:tcW w:w="4023" w:type="dxa"/>
            <w:shd w:val="clear" w:color="auto" w:fill="1A5BA5"/>
          </w:tcPr>
          <w:p w14:paraId="14A95AA7" w14:textId="77777777" w:rsidR="006C7DDD" w:rsidRPr="00786EC0" w:rsidRDefault="006C7DDD" w:rsidP="003312DA">
            <w:pPr>
              <w:rPr>
                <w:b/>
              </w:rPr>
            </w:pPr>
          </w:p>
        </w:tc>
        <w:tc>
          <w:tcPr>
            <w:tcW w:w="5103" w:type="dxa"/>
            <w:shd w:val="clear" w:color="auto" w:fill="1A5BA5"/>
          </w:tcPr>
          <w:p w14:paraId="40076879" w14:textId="77777777" w:rsidR="006C7DDD" w:rsidRPr="00786EC0" w:rsidRDefault="006C7DDD" w:rsidP="003312DA">
            <w:pPr>
              <w:rPr>
                <w:b/>
              </w:rPr>
            </w:pPr>
          </w:p>
        </w:tc>
        <w:tc>
          <w:tcPr>
            <w:tcW w:w="283" w:type="dxa"/>
            <w:shd w:val="clear" w:color="auto" w:fill="1A5BA5"/>
          </w:tcPr>
          <w:p w14:paraId="773FBF72" w14:textId="77777777" w:rsidR="006C7DDD" w:rsidRPr="00786EC0" w:rsidRDefault="006C7DDD" w:rsidP="003312DA">
            <w:pPr>
              <w:rPr>
                <w:b/>
              </w:rPr>
            </w:pPr>
          </w:p>
        </w:tc>
      </w:tr>
    </w:tbl>
    <w:bookmarkEnd w:id="0"/>
    <w:p w14:paraId="6C827A56" w14:textId="04DE1E11" w:rsidR="000C71F3" w:rsidRDefault="000C71F3" w:rsidP="006C7DDD">
      <w:pPr>
        <w:rPr>
          <w:sz w:val="18"/>
          <w:szCs w:val="18"/>
        </w:rPr>
      </w:pPr>
      <w:r>
        <w:t xml:space="preserve">Gilt für </w:t>
      </w:r>
      <w:r w:rsidRPr="000C71F3">
        <w:rPr>
          <w:b/>
          <w:u w:val="single"/>
        </w:rPr>
        <w:t>Neue Verpackung</w:t>
      </w:r>
      <w:r>
        <w:t xml:space="preserve"> </w:t>
      </w:r>
      <w:r>
        <w:br/>
        <w:t xml:space="preserve">(Verpackung, sofern sich diese von der Verpackung des Grundvertrags </w:t>
      </w:r>
      <w:r w:rsidRPr="000C71F3">
        <w:rPr>
          <w:u w:val="single"/>
        </w:rPr>
        <w:t>unterscheidet</w:t>
      </w:r>
      <w:r>
        <w:t xml:space="preserve">). </w:t>
      </w:r>
    </w:p>
    <w:p w14:paraId="2D3D42D3" w14:textId="77777777" w:rsidR="006C7DDD" w:rsidRPr="00A56751" w:rsidRDefault="006C7DDD" w:rsidP="006C7DDD">
      <w:pPr>
        <w:spacing w:after="120"/>
        <w:rPr>
          <w:sz w:val="18"/>
          <w:szCs w:val="18"/>
        </w:rPr>
      </w:pPr>
      <w:r w:rsidRPr="00A56751">
        <w:rPr>
          <w:b/>
          <w:sz w:val="18"/>
          <w:szCs w:val="18"/>
          <w:u w:val="single"/>
        </w:rPr>
        <w:t>Angaben zum Unternehmen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739"/>
        <w:gridCol w:w="5610"/>
      </w:tblGrid>
      <w:tr w:rsidR="00333097" w:rsidRPr="00A56751" w14:paraId="066B5E36" w14:textId="77777777" w:rsidTr="00333097">
        <w:tc>
          <w:tcPr>
            <w:tcW w:w="3740" w:type="dxa"/>
            <w:tcBorders>
              <w:top w:val="nil"/>
              <w:left w:val="nil"/>
              <w:bottom w:val="nil"/>
              <w:right w:val="single" w:sz="4" w:space="0" w:color="auto"/>
            </w:tcBorders>
          </w:tcPr>
          <w:p w14:paraId="223970D8" w14:textId="77777777" w:rsidR="00333097" w:rsidRPr="00A56751" w:rsidRDefault="00333097" w:rsidP="00333097">
            <w:pPr>
              <w:jc w:val="right"/>
              <w:rPr>
                <w:sz w:val="18"/>
                <w:szCs w:val="18"/>
              </w:rPr>
            </w:pPr>
            <w:r w:rsidRPr="00A56751">
              <w:rPr>
                <w:sz w:val="18"/>
                <w:szCs w:val="18"/>
              </w:rPr>
              <w:t>Name des Unternehmens:</w:t>
            </w:r>
          </w:p>
        </w:tc>
        <w:tc>
          <w:tcPr>
            <w:tcW w:w="5609" w:type="dxa"/>
            <w:tcBorders>
              <w:left w:val="single" w:sz="4" w:space="0" w:color="auto"/>
              <w:bottom w:val="single" w:sz="4" w:space="0" w:color="auto"/>
            </w:tcBorders>
            <w:shd w:val="clear" w:color="auto" w:fill="E5EFFB"/>
          </w:tcPr>
          <w:p w14:paraId="10AAE04B" w14:textId="741F11C1" w:rsidR="00333097" w:rsidRPr="00A56751" w:rsidRDefault="00333097" w:rsidP="00333097">
            <w:pPr>
              <w:rPr>
                <w:b/>
                <w:sz w:val="18"/>
                <w:szCs w:val="18"/>
              </w:rPr>
            </w:pPr>
            <w:r>
              <w:rPr>
                <w:sz w:val="18"/>
                <w:szCs w:val="18"/>
              </w:rPr>
              <w:fldChar w:fldCharType="begin">
                <w:ffData>
                  <w:name w:val="Text31"/>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333097" w:rsidRPr="00A56751" w14:paraId="5379BBB6" w14:textId="77777777" w:rsidTr="00333097">
        <w:tc>
          <w:tcPr>
            <w:tcW w:w="3740" w:type="dxa"/>
            <w:tcBorders>
              <w:top w:val="nil"/>
              <w:left w:val="nil"/>
              <w:bottom w:val="nil"/>
              <w:right w:val="single" w:sz="4" w:space="0" w:color="auto"/>
            </w:tcBorders>
          </w:tcPr>
          <w:p w14:paraId="600A0399" w14:textId="77777777" w:rsidR="00333097" w:rsidRPr="00A56751" w:rsidRDefault="00333097" w:rsidP="00333097">
            <w:pPr>
              <w:jc w:val="right"/>
              <w:rPr>
                <w:sz w:val="18"/>
                <w:szCs w:val="18"/>
              </w:rPr>
            </w:pPr>
            <w:r w:rsidRPr="00A56751">
              <w:rPr>
                <w:sz w:val="18"/>
                <w:szCs w:val="18"/>
              </w:rPr>
              <w:t>Vollständige Anschrift:</w:t>
            </w:r>
          </w:p>
        </w:tc>
        <w:tc>
          <w:tcPr>
            <w:tcW w:w="5609" w:type="dxa"/>
            <w:tcBorders>
              <w:left w:val="single" w:sz="4" w:space="0" w:color="auto"/>
              <w:bottom w:val="nil"/>
            </w:tcBorders>
            <w:shd w:val="clear" w:color="auto" w:fill="E5EFFB"/>
          </w:tcPr>
          <w:p w14:paraId="7B38F772" w14:textId="77777777" w:rsidR="00333097" w:rsidRPr="00A56751" w:rsidRDefault="00333097" w:rsidP="00333097">
            <w:pPr>
              <w:rPr>
                <w:sz w:val="18"/>
                <w:szCs w:val="18"/>
              </w:rPr>
            </w:pPr>
            <w:r>
              <w:rPr>
                <w:sz w:val="18"/>
                <w:szCs w:val="18"/>
              </w:rPr>
              <w:fldChar w:fldCharType="begin">
                <w:ffData>
                  <w:name w:val="Text31"/>
                  <w:enabled/>
                  <w:calcOnExit w:val="0"/>
                  <w:textInput/>
                </w:ffData>
              </w:fldChar>
            </w:r>
            <w:bookmarkStart w:id="1" w:name="Text31"/>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1"/>
          </w:p>
        </w:tc>
      </w:tr>
      <w:tr w:rsidR="00333097" w:rsidRPr="00A56751" w14:paraId="6498561D" w14:textId="77777777" w:rsidTr="00333097">
        <w:tc>
          <w:tcPr>
            <w:tcW w:w="3740" w:type="dxa"/>
            <w:tcBorders>
              <w:top w:val="nil"/>
              <w:left w:val="nil"/>
              <w:bottom w:val="nil"/>
              <w:right w:val="single" w:sz="4" w:space="0" w:color="auto"/>
            </w:tcBorders>
          </w:tcPr>
          <w:p w14:paraId="00231328" w14:textId="77777777" w:rsidR="00333097" w:rsidRPr="00A56751" w:rsidRDefault="00333097" w:rsidP="00333097">
            <w:pPr>
              <w:rPr>
                <w:sz w:val="18"/>
                <w:szCs w:val="18"/>
              </w:rPr>
            </w:pPr>
          </w:p>
        </w:tc>
        <w:tc>
          <w:tcPr>
            <w:tcW w:w="5609" w:type="dxa"/>
            <w:tcBorders>
              <w:top w:val="nil"/>
              <w:left w:val="single" w:sz="4" w:space="0" w:color="auto"/>
              <w:bottom w:val="nil"/>
            </w:tcBorders>
            <w:shd w:val="clear" w:color="auto" w:fill="E5EFFB"/>
          </w:tcPr>
          <w:p w14:paraId="5CA2976F" w14:textId="77777777" w:rsidR="00333097" w:rsidRPr="00A56751" w:rsidRDefault="00333097" w:rsidP="00333097">
            <w:pPr>
              <w:rPr>
                <w:sz w:val="18"/>
                <w:szCs w:val="18"/>
              </w:rPr>
            </w:pPr>
            <w:r>
              <w:rPr>
                <w:sz w:val="18"/>
                <w:szCs w:val="18"/>
              </w:rPr>
              <w:fldChar w:fldCharType="begin">
                <w:ffData>
                  <w:name w:val="Text31"/>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333097" w:rsidRPr="00A56751" w14:paraId="2780C797" w14:textId="77777777" w:rsidTr="00333097">
        <w:tc>
          <w:tcPr>
            <w:tcW w:w="3740" w:type="dxa"/>
            <w:tcBorders>
              <w:top w:val="nil"/>
              <w:left w:val="nil"/>
              <w:bottom w:val="nil"/>
              <w:right w:val="single" w:sz="4" w:space="0" w:color="auto"/>
            </w:tcBorders>
          </w:tcPr>
          <w:p w14:paraId="432C8820" w14:textId="77777777" w:rsidR="00333097" w:rsidRPr="00A56751" w:rsidRDefault="00333097" w:rsidP="00333097">
            <w:pPr>
              <w:rPr>
                <w:sz w:val="18"/>
                <w:szCs w:val="18"/>
              </w:rPr>
            </w:pPr>
          </w:p>
        </w:tc>
        <w:tc>
          <w:tcPr>
            <w:tcW w:w="5609" w:type="dxa"/>
            <w:tcBorders>
              <w:top w:val="nil"/>
              <w:left w:val="single" w:sz="4" w:space="0" w:color="auto"/>
            </w:tcBorders>
            <w:shd w:val="clear" w:color="auto" w:fill="E5EFFB"/>
          </w:tcPr>
          <w:p w14:paraId="1E6F1B8E" w14:textId="77777777" w:rsidR="00333097" w:rsidRPr="00A56751" w:rsidRDefault="00333097" w:rsidP="00333097">
            <w:pPr>
              <w:rPr>
                <w:sz w:val="18"/>
                <w:szCs w:val="18"/>
              </w:rPr>
            </w:pPr>
            <w:r>
              <w:rPr>
                <w:sz w:val="18"/>
                <w:szCs w:val="18"/>
              </w:rPr>
              <w:fldChar w:fldCharType="begin">
                <w:ffData>
                  <w:name w:val="Text31"/>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6C7DDD" w:rsidRPr="00A56751" w14:paraId="15AC25E8" w14:textId="77777777" w:rsidTr="00676D09">
        <w:tc>
          <w:tcPr>
            <w:tcW w:w="3738" w:type="dxa"/>
            <w:tcBorders>
              <w:top w:val="nil"/>
              <w:left w:val="nil"/>
              <w:bottom w:val="nil"/>
            </w:tcBorders>
          </w:tcPr>
          <w:p w14:paraId="17E75739" w14:textId="1747A4FF" w:rsidR="006C7DDD" w:rsidRPr="00A56751" w:rsidRDefault="00676D09" w:rsidP="003312DA">
            <w:pPr>
              <w:jc w:val="right"/>
              <w:rPr>
                <w:sz w:val="18"/>
                <w:szCs w:val="18"/>
              </w:rPr>
            </w:pPr>
            <w:r>
              <w:rPr>
                <w:b/>
                <w:sz w:val="18"/>
                <w:szCs w:val="18"/>
                <w:u w:val="single"/>
              </w:rPr>
              <w:t>K</w:t>
            </w:r>
            <w:r w:rsidR="006C7DDD" w:rsidRPr="00A56751">
              <w:rPr>
                <w:b/>
                <w:sz w:val="18"/>
                <w:szCs w:val="18"/>
                <w:u w:val="single"/>
              </w:rPr>
              <w:t>ontaktperson</w:t>
            </w:r>
            <w:r>
              <w:rPr>
                <w:b/>
                <w:sz w:val="18"/>
                <w:szCs w:val="18"/>
                <w:u w:val="single"/>
              </w:rPr>
              <w:t xml:space="preserve"> </w:t>
            </w:r>
            <w:r w:rsidRPr="00676D09">
              <w:rPr>
                <w:b/>
                <w:sz w:val="18"/>
                <w:szCs w:val="18"/>
              </w:rPr>
              <w:t xml:space="preserve">                        </w:t>
            </w:r>
            <w:r w:rsidR="006C7DDD" w:rsidRPr="00A56751">
              <w:rPr>
                <w:sz w:val="18"/>
                <w:szCs w:val="18"/>
              </w:rPr>
              <w:t>Name:</w:t>
            </w:r>
          </w:p>
        </w:tc>
        <w:tc>
          <w:tcPr>
            <w:tcW w:w="5611" w:type="dxa"/>
            <w:shd w:val="clear" w:color="auto" w:fill="E5EFFB"/>
          </w:tcPr>
          <w:p w14:paraId="2109F296" w14:textId="77777777" w:rsidR="006C7DDD" w:rsidRPr="00A56751" w:rsidRDefault="006C7DDD" w:rsidP="003312DA">
            <w:pPr>
              <w:rPr>
                <w:sz w:val="18"/>
                <w:szCs w:val="18"/>
              </w:rPr>
            </w:pPr>
            <w:r>
              <w:rPr>
                <w:sz w:val="18"/>
                <w:szCs w:val="18"/>
              </w:rPr>
              <w:fldChar w:fldCharType="begin">
                <w:ffData>
                  <w:name w:val="Text31"/>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6C7DDD" w:rsidRPr="00A56751" w14:paraId="7C1DB928" w14:textId="77777777" w:rsidTr="00676D09">
        <w:tc>
          <w:tcPr>
            <w:tcW w:w="3738" w:type="dxa"/>
            <w:tcBorders>
              <w:top w:val="nil"/>
              <w:left w:val="nil"/>
              <w:bottom w:val="nil"/>
            </w:tcBorders>
          </w:tcPr>
          <w:p w14:paraId="0836FEB7" w14:textId="77777777" w:rsidR="006C7DDD" w:rsidRPr="00A56751" w:rsidRDefault="006C7DDD" w:rsidP="003312DA">
            <w:pPr>
              <w:jc w:val="right"/>
              <w:rPr>
                <w:sz w:val="18"/>
                <w:szCs w:val="18"/>
              </w:rPr>
            </w:pPr>
            <w:r w:rsidRPr="00A56751">
              <w:rPr>
                <w:sz w:val="18"/>
                <w:szCs w:val="18"/>
              </w:rPr>
              <w:t>Funktion:</w:t>
            </w:r>
          </w:p>
        </w:tc>
        <w:tc>
          <w:tcPr>
            <w:tcW w:w="5611" w:type="dxa"/>
            <w:shd w:val="clear" w:color="auto" w:fill="E5EFFB"/>
          </w:tcPr>
          <w:p w14:paraId="40D66642" w14:textId="77777777" w:rsidR="006C7DDD" w:rsidRPr="00A56751" w:rsidRDefault="006C7DDD" w:rsidP="003312DA">
            <w:pPr>
              <w:rPr>
                <w:sz w:val="18"/>
                <w:szCs w:val="18"/>
              </w:rPr>
            </w:pPr>
            <w:r>
              <w:rPr>
                <w:sz w:val="18"/>
                <w:szCs w:val="18"/>
              </w:rPr>
              <w:fldChar w:fldCharType="begin">
                <w:ffData>
                  <w:name w:val="Text31"/>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6C7DDD" w:rsidRPr="00A56751" w14:paraId="1E095C11" w14:textId="77777777" w:rsidTr="00676D09">
        <w:tc>
          <w:tcPr>
            <w:tcW w:w="3738" w:type="dxa"/>
            <w:tcBorders>
              <w:top w:val="nil"/>
              <w:left w:val="nil"/>
              <w:bottom w:val="nil"/>
            </w:tcBorders>
          </w:tcPr>
          <w:p w14:paraId="1B5522CD" w14:textId="77777777" w:rsidR="006C7DDD" w:rsidRPr="00A56751" w:rsidRDefault="006C7DDD" w:rsidP="003312DA">
            <w:pPr>
              <w:jc w:val="right"/>
              <w:rPr>
                <w:sz w:val="18"/>
                <w:szCs w:val="18"/>
              </w:rPr>
            </w:pPr>
            <w:r w:rsidRPr="00A56751">
              <w:rPr>
                <w:sz w:val="18"/>
                <w:szCs w:val="18"/>
              </w:rPr>
              <w:t>Telefonnummer:</w:t>
            </w:r>
          </w:p>
        </w:tc>
        <w:tc>
          <w:tcPr>
            <w:tcW w:w="5611" w:type="dxa"/>
            <w:shd w:val="clear" w:color="auto" w:fill="E5EFFB"/>
          </w:tcPr>
          <w:p w14:paraId="2C24E246" w14:textId="77777777" w:rsidR="006C7DDD" w:rsidRPr="00A56751" w:rsidRDefault="006C7DDD" w:rsidP="003312DA">
            <w:pPr>
              <w:rPr>
                <w:sz w:val="18"/>
                <w:szCs w:val="18"/>
              </w:rPr>
            </w:pPr>
            <w:r>
              <w:rPr>
                <w:sz w:val="18"/>
                <w:szCs w:val="18"/>
              </w:rPr>
              <w:fldChar w:fldCharType="begin">
                <w:ffData>
                  <w:name w:val="Text31"/>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6C7DDD" w:rsidRPr="00A56751" w14:paraId="3F5CB091" w14:textId="77777777" w:rsidTr="00676D09">
        <w:tc>
          <w:tcPr>
            <w:tcW w:w="3738" w:type="dxa"/>
            <w:tcBorders>
              <w:top w:val="nil"/>
              <w:left w:val="nil"/>
              <w:bottom w:val="nil"/>
            </w:tcBorders>
          </w:tcPr>
          <w:p w14:paraId="681DBA56" w14:textId="77777777" w:rsidR="006C7DDD" w:rsidRPr="00A56751" w:rsidRDefault="006C7DDD" w:rsidP="003312DA">
            <w:pPr>
              <w:jc w:val="right"/>
              <w:rPr>
                <w:sz w:val="18"/>
                <w:szCs w:val="18"/>
              </w:rPr>
            </w:pPr>
            <w:r w:rsidRPr="00A56751">
              <w:rPr>
                <w:sz w:val="18"/>
                <w:szCs w:val="18"/>
              </w:rPr>
              <w:t>E-Mail-Adresse:</w:t>
            </w:r>
          </w:p>
        </w:tc>
        <w:tc>
          <w:tcPr>
            <w:tcW w:w="5611" w:type="dxa"/>
            <w:shd w:val="clear" w:color="auto" w:fill="E5EFFB"/>
          </w:tcPr>
          <w:p w14:paraId="57825DFE" w14:textId="77777777" w:rsidR="006C7DDD" w:rsidRPr="00A56751" w:rsidRDefault="006C7DDD" w:rsidP="003312DA">
            <w:pPr>
              <w:rPr>
                <w:sz w:val="18"/>
                <w:szCs w:val="18"/>
              </w:rPr>
            </w:pPr>
            <w:r>
              <w:rPr>
                <w:sz w:val="18"/>
                <w:szCs w:val="18"/>
              </w:rPr>
              <w:fldChar w:fldCharType="begin">
                <w:ffData>
                  <w:name w:val="Text31"/>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bl>
    <w:p w14:paraId="12760F46" w14:textId="77777777" w:rsidR="006C7DDD" w:rsidRPr="00A56751" w:rsidRDefault="006C7DDD" w:rsidP="006C7DDD">
      <w:pPr>
        <w:rPr>
          <w:sz w:val="18"/>
          <w:szCs w:val="18"/>
        </w:rPr>
      </w:pPr>
    </w:p>
    <w:p w14:paraId="56349B4A" w14:textId="65E83F3E" w:rsidR="006C7DDD" w:rsidRPr="00A56751" w:rsidRDefault="00333097" w:rsidP="006C7DDD">
      <w:pPr>
        <w:spacing w:after="120"/>
        <w:rPr>
          <w:sz w:val="18"/>
          <w:szCs w:val="18"/>
        </w:rPr>
      </w:pPr>
      <w:r>
        <w:rPr>
          <w:b/>
          <w:sz w:val="18"/>
          <w:szCs w:val="18"/>
          <w:u w:val="single"/>
        </w:rPr>
        <w:t>Angaben zu der Verkaufsverpackung/ Umverpackung</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732"/>
        <w:gridCol w:w="5617"/>
      </w:tblGrid>
      <w:tr w:rsidR="006C7DDD" w:rsidRPr="00A56751" w14:paraId="2231A7D1" w14:textId="77777777" w:rsidTr="00333097">
        <w:tc>
          <w:tcPr>
            <w:tcW w:w="3732" w:type="dxa"/>
            <w:tcBorders>
              <w:top w:val="nil"/>
              <w:left w:val="nil"/>
              <w:bottom w:val="nil"/>
            </w:tcBorders>
          </w:tcPr>
          <w:p w14:paraId="3B363BD4" w14:textId="36DAD9B1" w:rsidR="006C7DDD" w:rsidRPr="00A56751" w:rsidRDefault="00333097" w:rsidP="00333097">
            <w:pPr>
              <w:jc w:val="center"/>
              <w:rPr>
                <w:sz w:val="18"/>
                <w:szCs w:val="18"/>
              </w:rPr>
            </w:pPr>
            <w:r>
              <w:rPr>
                <w:sz w:val="18"/>
                <w:szCs w:val="18"/>
              </w:rPr>
              <w:t xml:space="preserve">        </w:t>
            </w:r>
            <w:r w:rsidR="006C7DDD" w:rsidRPr="00A56751">
              <w:rPr>
                <w:sz w:val="18"/>
                <w:szCs w:val="18"/>
              </w:rPr>
              <w:t>Handelsname de</w:t>
            </w:r>
            <w:r w:rsidR="00BB78E4">
              <w:rPr>
                <w:sz w:val="18"/>
                <w:szCs w:val="18"/>
              </w:rPr>
              <w:t>s</w:t>
            </w:r>
            <w:r w:rsidR="006C7DDD" w:rsidRPr="00A56751">
              <w:rPr>
                <w:sz w:val="18"/>
                <w:szCs w:val="18"/>
              </w:rPr>
              <w:t xml:space="preserve"> Produkt</w:t>
            </w:r>
            <w:r w:rsidR="00BB78E4">
              <w:rPr>
                <w:sz w:val="18"/>
                <w:szCs w:val="18"/>
              </w:rPr>
              <w:t>e</w:t>
            </w:r>
            <w:r>
              <w:rPr>
                <w:sz w:val="18"/>
                <w:szCs w:val="18"/>
              </w:rPr>
              <w:t>s</w:t>
            </w:r>
            <w:r w:rsidR="006C7DDD" w:rsidRPr="00A56751">
              <w:rPr>
                <w:sz w:val="18"/>
                <w:szCs w:val="18"/>
              </w:rPr>
              <w:t>:</w:t>
            </w:r>
          </w:p>
        </w:tc>
        <w:tc>
          <w:tcPr>
            <w:tcW w:w="5617" w:type="dxa"/>
            <w:shd w:val="clear" w:color="auto" w:fill="E5EFFB"/>
          </w:tcPr>
          <w:p w14:paraId="2AA1F49B" w14:textId="77777777" w:rsidR="006C7DDD" w:rsidRPr="00AA1040" w:rsidRDefault="006C7DDD" w:rsidP="003312DA">
            <w:pPr>
              <w:rPr>
                <w:b/>
                <w:sz w:val="18"/>
                <w:szCs w:val="18"/>
              </w:rPr>
            </w:pPr>
            <w:r w:rsidRPr="00AA1040">
              <w:rPr>
                <w:b/>
                <w:sz w:val="18"/>
                <w:szCs w:val="18"/>
              </w:rPr>
              <w:fldChar w:fldCharType="begin">
                <w:ffData>
                  <w:name w:val="Text31"/>
                  <w:enabled/>
                  <w:calcOnExit w:val="0"/>
                  <w:textInput/>
                </w:ffData>
              </w:fldChar>
            </w:r>
            <w:r w:rsidRPr="00AA1040">
              <w:rPr>
                <w:b/>
                <w:sz w:val="18"/>
                <w:szCs w:val="18"/>
              </w:rPr>
              <w:instrText xml:space="preserve"> FORMTEXT </w:instrText>
            </w:r>
            <w:r w:rsidRPr="00AA1040">
              <w:rPr>
                <w:b/>
                <w:sz w:val="18"/>
                <w:szCs w:val="18"/>
              </w:rPr>
            </w:r>
            <w:r w:rsidRPr="00AA1040">
              <w:rPr>
                <w:b/>
                <w:sz w:val="18"/>
                <w:szCs w:val="18"/>
              </w:rPr>
              <w:fldChar w:fldCharType="separate"/>
            </w:r>
            <w:r w:rsidRPr="00AA1040">
              <w:rPr>
                <w:b/>
                <w:noProof/>
                <w:sz w:val="18"/>
                <w:szCs w:val="18"/>
              </w:rPr>
              <w:t> </w:t>
            </w:r>
            <w:r w:rsidRPr="00AA1040">
              <w:rPr>
                <w:b/>
                <w:noProof/>
                <w:sz w:val="18"/>
                <w:szCs w:val="18"/>
              </w:rPr>
              <w:t> </w:t>
            </w:r>
            <w:r w:rsidRPr="00AA1040">
              <w:rPr>
                <w:b/>
                <w:noProof/>
                <w:sz w:val="18"/>
                <w:szCs w:val="18"/>
              </w:rPr>
              <w:t> </w:t>
            </w:r>
            <w:r w:rsidRPr="00AA1040">
              <w:rPr>
                <w:b/>
                <w:noProof/>
                <w:sz w:val="18"/>
                <w:szCs w:val="18"/>
              </w:rPr>
              <w:t> </w:t>
            </w:r>
            <w:r w:rsidRPr="00AA1040">
              <w:rPr>
                <w:b/>
                <w:noProof/>
                <w:sz w:val="18"/>
                <w:szCs w:val="18"/>
              </w:rPr>
              <w:t> </w:t>
            </w:r>
            <w:r w:rsidRPr="00AA1040">
              <w:rPr>
                <w:b/>
                <w:sz w:val="18"/>
                <w:szCs w:val="18"/>
              </w:rPr>
              <w:fldChar w:fldCharType="end"/>
            </w:r>
          </w:p>
        </w:tc>
      </w:tr>
      <w:tr w:rsidR="00023802" w:rsidRPr="00A56751" w14:paraId="2C8AD877" w14:textId="77777777" w:rsidTr="00333097">
        <w:tc>
          <w:tcPr>
            <w:tcW w:w="3732" w:type="dxa"/>
            <w:tcBorders>
              <w:top w:val="nil"/>
              <w:left w:val="nil"/>
              <w:bottom w:val="nil"/>
            </w:tcBorders>
          </w:tcPr>
          <w:p w14:paraId="2A2F09BF" w14:textId="3C8D6857" w:rsidR="00023802" w:rsidRDefault="00023802" w:rsidP="00023802">
            <w:pPr>
              <w:tabs>
                <w:tab w:val="left" w:pos="825"/>
              </w:tabs>
              <w:rPr>
                <w:sz w:val="18"/>
                <w:szCs w:val="18"/>
              </w:rPr>
            </w:pPr>
            <w:r>
              <w:rPr>
                <w:sz w:val="18"/>
                <w:szCs w:val="18"/>
              </w:rPr>
              <w:t xml:space="preserve">            Grundvertrag- Nummer</w:t>
            </w:r>
            <w:r w:rsidR="00333097">
              <w:rPr>
                <w:sz w:val="18"/>
                <w:szCs w:val="18"/>
              </w:rPr>
              <w:t>:</w:t>
            </w:r>
          </w:p>
        </w:tc>
        <w:tc>
          <w:tcPr>
            <w:tcW w:w="5617" w:type="dxa"/>
            <w:shd w:val="clear" w:color="auto" w:fill="E5EFFB"/>
          </w:tcPr>
          <w:p w14:paraId="6995A293" w14:textId="70DF9BFA" w:rsidR="00023802" w:rsidRPr="00AA1040" w:rsidRDefault="00023802" w:rsidP="003312DA">
            <w:pPr>
              <w:rPr>
                <w:b/>
                <w:sz w:val="18"/>
                <w:szCs w:val="18"/>
              </w:rPr>
            </w:pPr>
            <w:r w:rsidRPr="00AA1040">
              <w:rPr>
                <w:b/>
                <w:sz w:val="18"/>
                <w:szCs w:val="18"/>
              </w:rPr>
              <w:fldChar w:fldCharType="begin">
                <w:ffData>
                  <w:name w:val="Text31"/>
                  <w:enabled/>
                  <w:calcOnExit w:val="0"/>
                  <w:textInput/>
                </w:ffData>
              </w:fldChar>
            </w:r>
            <w:r w:rsidRPr="00AA1040">
              <w:rPr>
                <w:b/>
                <w:sz w:val="18"/>
                <w:szCs w:val="18"/>
              </w:rPr>
              <w:instrText xml:space="preserve"> FORMTEXT </w:instrText>
            </w:r>
            <w:r w:rsidRPr="00AA1040">
              <w:rPr>
                <w:b/>
                <w:sz w:val="18"/>
                <w:szCs w:val="18"/>
              </w:rPr>
            </w:r>
            <w:r w:rsidRPr="00AA1040">
              <w:rPr>
                <w:b/>
                <w:sz w:val="18"/>
                <w:szCs w:val="18"/>
              </w:rPr>
              <w:fldChar w:fldCharType="separate"/>
            </w:r>
            <w:r w:rsidRPr="00AA1040">
              <w:rPr>
                <w:b/>
                <w:noProof/>
                <w:sz w:val="18"/>
                <w:szCs w:val="18"/>
              </w:rPr>
              <w:t> </w:t>
            </w:r>
            <w:r w:rsidRPr="00AA1040">
              <w:rPr>
                <w:b/>
                <w:noProof/>
                <w:sz w:val="18"/>
                <w:szCs w:val="18"/>
              </w:rPr>
              <w:t> </w:t>
            </w:r>
            <w:r w:rsidRPr="00AA1040">
              <w:rPr>
                <w:b/>
                <w:noProof/>
                <w:sz w:val="18"/>
                <w:szCs w:val="18"/>
              </w:rPr>
              <w:t> </w:t>
            </w:r>
            <w:r w:rsidRPr="00AA1040">
              <w:rPr>
                <w:b/>
                <w:noProof/>
                <w:sz w:val="18"/>
                <w:szCs w:val="18"/>
              </w:rPr>
              <w:t> </w:t>
            </w:r>
            <w:r w:rsidRPr="00AA1040">
              <w:rPr>
                <w:b/>
                <w:noProof/>
                <w:sz w:val="18"/>
                <w:szCs w:val="18"/>
              </w:rPr>
              <w:t> </w:t>
            </w:r>
            <w:r w:rsidRPr="00AA1040">
              <w:rPr>
                <w:b/>
                <w:sz w:val="18"/>
                <w:szCs w:val="18"/>
              </w:rPr>
              <w:fldChar w:fldCharType="end"/>
            </w:r>
          </w:p>
        </w:tc>
      </w:tr>
    </w:tbl>
    <w:p w14:paraId="50BCAC01" w14:textId="77777777" w:rsidR="00023802" w:rsidRDefault="00023802" w:rsidP="006C7DDD">
      <w:pPr>
        <w:rPr>
          <w:sz w:val="18"/>
          <w:szCs w:val="18"/>
        </w:rPr>
      </w:pP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8898"/>
        <w:gridCol w:w="141"/>
      </w:tblGrid>
      <w:tr w:rsidR="006C7DDD" w:rsidRPr="00F46D2D" w14:paraId="11AE27E5" w14:textId="77777777" w:rsidTr="009060D1">
        <w:tc>
          <w:tcPr>
            <w:tcW w:w="8898" w:type="dxa"/>
            <w:tcBorders>
              <w:top w:val="single" w:sz="4" w:space="0" w:color="auto"/>
              <w:left w:val="single" w:sz="4" w:space="0" w:color="auto"/>
              <w:bottom w:val="single" w:sz="4" w:space="0" w:color="auto"/>
              <w:right w:val="single" w:sz="4" w:space="0" w:color="auto"/>
            </w:tcBorders>
            <w:shd w:val="clear" w:color="auto" w:fill="E5EFFB"/>
          </w:tcPr>
          <w:p w14:paraId="134C7D46" w14:textId="329199E9" w:rsidR="009060D1" w:rsidRDefault="004873F3" w:rsidP="009060D1">
            <w:pPr>
              <w:pStyle w:val="Textkrper"/>
              <w:tabs>
                <w:tab w:val="left" w:pos="8222"/>
              </w:tabs>
              <w:spacing w:line="240" w:lineRule="auto"/>
              <w:ind w:left="155" w:hanging="155"/>
              <w:jc w:val="left"/>
              <w:rPr>
                <w:rFonts w:ascii="Verdana" w:hAnsi="Verdana"/>
                <w:sz w:val="20"/>
                <w:szCs w:val="20"/>
              </w:rPr>
            </w:pPr>
            <w:r w:rsidRPr="00352724">
              <w:rPr>
                <w:b/>
                <w:sz w:val="22"/>
                <w:u w:val="single"/>
              </w:rPr>
              <w:t xml:space="preserve">Anforderungen an </w:t>
            </w:r>
            <w:r w:rsidR="008D7CE9" w:rsidRPr="00352724">
              <w:rPr>
                <w:b/>
                <w:sz w:val="22"/>
                <w:u w:val="single"/>
              </w:rPr>
              <w:t>die V</w:t>
            </w:r>
            <w:r w:rsidR="00E00C94">
              <w:rPr>
                <w:b/>
                <w:sz w:val="22"/>
                <w:u w:val="single"/>
              </w:rPr>
              <w:t>erkaufsv</w:t>
            </w:r>
            <w:r w:rsidR="008D7CE9" w:rsidRPr="00352724">
              <w:rPr>
                <w:b/>
                <w:sz w:val="22"/>
                <w:u w:val="single"/>
              </w:rPr>
              <w:t>erpackung</w:t>
            </w:r>
            <w:r w:rsidRPr="00352724">
              <w:rPr>
                <w:b/>
                <w:sz w:val="22"/>
                <w:u w:val="single"/>
              </w:rPr>
              <w:t xml:space="preserve"> </w:t>
            </w:r>
            <w:r w:rsidR="00453C92" w:rsidRPr="00352724">
              <w:rPr>
                <w:b/>
                <w:sz w:val="22"/>
                <w:u w:val="single"/>
              </w:rPr>
              <w:t>(gemäß 3.</w:t>
            </w:r>
            <w:r w:rsidR="008D7CE9" w:rsidRPr="00352724">
              <w:rPr>
                <w:b/>
                <w:sz w:val="22"/>
                <w:u w:val="single"/>
              </w:rPr>
              <w:t>9</w:t>
            </w:r>
            <w:r w:rsidR="00453C92" w:rsidRPr="00352724">
              <w:rPr>
                <w:b/>
                <w:sz w:val="22"/>
                <w:u w:val="single"/>
              </w:rPr>
              <w:t xml:space="preserve"> der Vergabekriterien)</w:t>
            </w:r>
            <w:r w:rsidR="006C7DDD" w:rsidRPr="00360FCA">
              <w:rPr>
                <w:sz w:val="18"/>
                <w:szCs w:val="18"/>
              </w:rPr>
              <w:fldChar w:fldCharType="begin">
                <w:ffData>
                  <w:name w:val="Kontrollkästchen109"/>
                  <w:enabled/>
                  <w:calcOnExit w:val="0"/>
                  <w:checkBox>
                    <w:sizeAuto/>
                    <w:default w:val="0"/>
                    <w:checked w:val="0"/>
                  </w:checkBox>
                </w:ffData>
              </w:fldChar>
            </w:r>
            <w:r w:rsidR="006C7DDD" w:rsidRPr="00360FCA">
              <w:rPr>
                <w:sz w:val="18"/>
                <w:szCs w:val="18"/>
              </w:rPr>
              <w:instrText xml:space="preserve"> FORMCHECKBOX </w:instrText>
            </w:r>
            <w:r w:rsidR="00AE4091">
              <w:rPr>
                <w:sz w:val="18"/>
                <w:szCs w:val="18"/>
              </w:rPr>
            </w:r>
            <w:r w:rsidR="00AE4091">
              <w:rPr>
                <w:sz w:val="18"/>
                <w:szCs w:val="18"/>
              </w:rPr>
              <w:fldChar w:fldCharType="separate"/>
            </w:r>
            <w:r w:rsidR="006C7DDD" w:rsidRPr="00360FCA">
              <w:rPr>
                <w:sz w:val="18"/>
                <w:szCs w:val="18"/>
              </w:rPr>
              <w:fldChar w:fldCharType="end"/>
            </w:r>
            <w:r w:rsidR="009060D1" w:rsidRPr="00EE14F1">
              <w:rPr>
                <w:b/>
                <w:sz w:val="18"/>
                <w:szCs w:val="18"/>
              </w:rPr>
              <w:t xml:space="preserve"> </w:t>
            </w:r>
            <w:r w:rsidR="009060D1" w:rsidRPr="00AB09B4">
              <w:rPr>
                <w:rFonts w:ascii="Verdana" w:hAnsi="Verdana"/>
                <w:b/>
                <w:sz w:val="18"/>
                <w:szCs w:val="18"/>
              </w:rPr>
              <w:t xml:space="preserve">Hiermit bestätigen </w:t>
            </w:r>
            <w:proofErr w:type="gramStart"/>
            <w:r w:rsidR="009060D1" w:rsidRPr="00AB09B4">
              <w:rPr>
                <w:rFonts w:ascii="Verdana" w:hAnsi="Verdana"/>
                <w:b/>
                <w:sz w:val="18"/>
                <w:szCs w:val="18"/>
              </w:rPr>
              <w:t>wir</w:t>
            </w:r>
            <w:proofErr w:type="gramEnd"/>
            <w:r w:rsidR="00AB09B4" w:rsidRPr="00AB09B4">
              <w:rPr>
                <w:rFonts w:ascii="Verdana" w:hAnsi="Verdana"/>
                <w:b/>
                <w:sz w:val="18"/>
                <w:szCs w:val="18"/>
              </w:rPr>
              <w:t xml:space="preserve"> dass</w:t>
            </w:r>
            <w:r w:rsidR="009060D1" w:rsidRPr="00AB09B4">
              <w:rPr>
                <w:rFonts w:ascii="Verdana" w:hAnsi="Verdana"/>
                <w:b/>
                <w:sz w:val="18"/>
                <w:szCs w:val="18"/>
              </w:rPr>
              <w:t>,</w:t>
            </w:r>
            <w:r w:rsidR="009060D1" w:rsidRPr="00AB09B4">
              <w:rPr>
                <w:rFonts w:ascii="Verdana" w:hAnsi="Verdana"/>
                <w:b/>
                <w:sz w:val="18"/>
                <w:szCs w:val="18"/>
              </w:rPr>
              <w:br/>
            </w:r>
            <w:r w:rsidR="009060D1">
              <w:rPr>
                <w:rFonts w:ascii="Verdana" w:hAnsi="Verdana"/>
                <w:sz w:val="20"/>
                <w:szCs w:val="20"/>
              </w:rPr>
              <w:t>- keine Verbundverpackungen sowie keine Beschichtungen der Papiere/Kartonagen mit Kunststoffen oder Metallen</w:t>
            </w:r>
            <w:r w:rsidR="009060D1">
              <w:t xml:space="preserve"> </w:t>
            </w:r>
            <w:r w:rsidR="009060D1">
              <w:rPr>
                <w:rFonts w:ascii="Verdana" w:hAnsi="Verdana"/>
                <w:sz w:val="20"/>
                <w:szCs w:val="20"/>
              </w:rPr>
              <w:t>eingesetzt wurden,</w:t>
            </w:r>
            <w:r w:rsidR="009060D1">
              <w:t xml:space="preserve"> </w:t>
            </w:r>
          </w:p>
          <w:p w14:paraId="786E9A80" w14:textId="77777777" w:rsidR="009060D1" w:rsidRDefault="009060D1" w:rsidP="009060D1">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Verkaufsverpackungen aus Papier und Kartonage zu mindestens 95 Gew.-% auf Basis von Altpapier/Rezyklat hergestellt sind, </w:t>
            </w:r>
          </w:p>
          <w:p w14:paraId="462A29EB" w14:textId="77777777" w:rsidR="009060D1" w:rsidRDefault="009060D1" w:rsidP="009060D1">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Umverpackungen aus Papier und Kartonage zu mindestens 95 Gew.-% auf Basis von Altpapier/Rezyklat hergestellt sind,</w:t>
            </w:r>
          </w:p>
          <w:p w14:paraId="5A96FB4E" w14:textId="77777777" w:rsidR="009060D1" w:rsidRDefault="009060D1" w:rsidP="009060D1">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der zugelassene Primärfaseranteil NICHT aus </w:t>
            </w:r>
            <w:bookmarkStart w:id="2" w:name="_Hlk79067629"/>
            <w:r>
              <w:rPr>
                <w:rFonts w:ascii="Verdana" w:hAnsi="Verdana"/>
                <w:sz w:val="20"/>
                <w:szCs w:val="20"/>
              </w:rPr>
              <w:t>besonders schützenswerten Wäldern, wie z. B. tropischen oder borealen Urwäldern stammt</w:t>
            </w:r>
            <w:bookmarkEnd w:id="2"/>
            <w:r>
              <w:rPr>
                <w:rFonts w:ascii="Verdana" w:hAnsi="Verdana"/>
                <w:sz w:val="20"/>
                <w:szCs w:val="20"/>
              </w:rPr>
              <w:t>,</w:t>
            </w:r>
          </w:p>
          <w:p w14:paraId="6D33BE7E" w14:textId="77777777" w:rsidR="009060D1" w:rsidRDefault="009060D1" w:rsidP="009060D1">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für die eingesetzten Frischfaser ein FSC-/ PEFC-Zertifikat vorgelegt wurde,</w:t>
            </w:r>
          </w:p>
          <w:p w14:paraId="751FDBD6" w14:textId="77777777" w:rsidR="009060D1" w:rsidRDefault="009060D1" w:rsidP="009060D1">
            <w:pPr>
              <w:pStyle w:val="Textkrper"/>
              <w:tabs>
                <w:tab w:val="left" w:pos="8222"/>
              </w:tabs>
              <w:spacing w:line="240" w:lineRule="auto"/>
              <w:ind w:left="155" w:hanging="155"/>
              <w:jc w:val="left"/>
              <w:rPr>
                <w:rStyle w:val="StandardnurWort"/>
              </w:rPr>
            </w:pPr>
            <w:r>
              <w:rPr>
                <w:rFonts w:ascii="Verdana" w:hAnsi="Verdana"/>
                <w:sz w:val="20"/>
                <w:szCs w:val="20"/>
              </w:rPr>
              <w:t>- f</w:t>
            </w:r>
            <w:r>
              <w:rPr>
                <w:rStyle w:val="StandardnurWort"/>
                <w:rFonts w:ascii="Verdana" w:hAnsi="Verdana"/>
                <w:sz w:val="20"/>
                <w:szCs w:val="20"/>
              </w:rPr>
              <w:t xml:space="preserve">ür Kunststoffverpackungen bei Verkaufsverpackungen nur sortenreine Kunststoffe ohne Beschichtung zum Einsatz kommen, </w:t>
            </w:r>
          </w:p>
          <w:p w14:paraId="62418884" w14:textId="77777777" w:rsidR="009060D1" w:rsidRDefault="009060D1" w:rsidP="009060D1">
            <w:pPr>
              <w:pStyle w:val="Textkrper"/>
              <w:tabs>
                <w:tab w:val="left" w:pos="8222"/>
              </w:tabs>
              <w:spacing w:line="240" w:lineRule="auto"/>
              <w:ind w:left="155" w:hanging="155"/>
              <w:jc w:val="left"/>
              <w:rPr>
                <w:rStyle w:val="StandardnurWort"/>
                <w:rFonts w:ascii="Verdana" w:hAnsi="Verdana"/>
                <w:sz w:val="20"/>
                <w:szCs w:val="20"/>
              </w:rPr>
            </w:pPr>
            <w:r>
              <w:rPr>
                <w:rFonts w:ascii="Verdana" w:hAnsi="Verdana"/>
                <w:sz w:val="20"/>
                <w:szCs w:val="20"/>
              </w:rPr>
              <w:t xml:space="preserve">- </w:t>
            </w:r>
            <w:r>
              <w:rPr>
                <w:rStyle w:val="StandardnurWort"/>
                <w:rFonts w:ascii="Verdana" w:hAnsi="Verdana"/>
                <w:sz w:val="20"/>
                <w:szCs w:val="20"/>
              </w:rPr>
              <w:t>PVC-haltige Kunststoffe nicht zum Einsatz kommen,</w:t>
            </w:r>
          </w:p>
          <w:p w14:paraId="071F1FD3" w14:textId="77777777" w:rsidR="009060D1" w:rsidRDefault="009060D1" w:rsidP="009060D1">
            <w:pPr>
              <w:pStyle w:val="Textkrper"/>
              <w:tabs>
                <w:tab w:val="left" w:pos="8222"/>
              </w:tabs>
              <w:spacing w:line="240" w:lineRule="auto"/>
              <w:ind w:left="155" w:hanging="155"/>
              <w:jc w:val="left"/>
              <w:rPr>
                <w:rStyle w:val="StandardnurWort"/>
                <w:rFonts w:ascii="Verdana" w:hAnsi="Verdana"/>
                <w:sz w:val="20"/>
                <w:szCs w:val="20"/>
              </w:rPr>
            </w:pPr>
            <w:r>
              <w:rPr>
                <w:rFonts w:ascii="Verdana" w:hAnsi="Verdana"/>
                <w:sz w:val="20"/>
                <w:szCs w:val="20"/>
              </w:rPr>
              <w:t>- d</w:t>
            </w:r>
            <w:r>
              <w:rPr>
                <w:rStyle w:val="StandardnurWort"/>
                <w:rFonts w:ascii="Verdana" w:hAnsi="Verdana"/>
                <w:sz w:val="20"/>
                <w:szCs w:val="20"/>
              </w:rPr>
              <w:t>ie Verwendung von Post-Consumer-Rezyklatkunststoffen angestrebt wird,</w:t>
            </w:r>
          </w:p>
          <w:p w14:paraId="50149C65" w14:textId="77777777" w:rsidR="009060D1" w:rsidRDefault="009060D1" w:rsidP="009060D1">
            <w:pPr>
              <w:pStyle w:val="Textkrper"/>
              <w:tabs>
                <w:tab w:val="left" w:pos="8222"/>
              </w:tabs>
              <w:spacing w:line="240" w:lineRule="auto"/>
              <w:ind w:left="155" w:hanging="155"/>
              <w:jc w:val="left"/>
            </w:pPr>
            <w:r>
              <w:rPr>
                <w:rFonts w:ascii="Verdana" w:hAnsi="Verdana"/>
                <w:sz w:val="20"/>
                <w:szCs w:val="20"/>
              </w:rPr>
              <w:t>- sofern Biokunststoffe aus nachwachsenden Rohstoffen verwendet wurden, stammen diese aus nachhaltigem Anbau auf Anbauflächen, die nachweislich ökologisch und sozialverträglich bewirtschaftet werden,</w:t>
            </w:r>
          </w:p>
          <w:p w14:paraId="41C0B81E" w14:textId="77777777" w:rsidR="009060D1" w:rsidRDefault="009060D1" w:rsidP="009060D1">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eingekaufter Zertifikate auf der Basis von Book &amp; Claim nicht verwendet wurden,</w:t>
            </w:r>
          </w:p>
          <w:p w14:paraId="1964202E" w14:textId="77777777" w:rsidR="009060D1" w:rsidRDefault="009060D1" w:rsidP="009060D1">
            <w:pPr>
              <w:rPr>
                <w:color w:val="auto"/>
              </w:rPr>
            </w:pPr>
            <w:r>
              <w:t>- Zertifizierungsnachweise der Rainforest Alliance (SAN), Bonsucro und</w:t>
            </w:r>
          </w:p>
          <w:p w14:paraId="313350EA" w14:textId="77777777" w:rsidR="009060D1" w:rsidRDefault="009060D1" w:rsidP="009060D1">
            <w:r>
              <w:t xml:space="preserve">   REDcert EU nicht verwendet wurden,</w:t>
            </w:r>
          </w:p>
          <w:p w14:paraId="2A1A736C" w14:textId="4D3ECCFF" w:rsidR="006C7DDD" w:rsidRPr="00360FCA" w:rsidRDefault="009060D1" w:rsidP="009060D1">
            <w:pPr>
              <w:rPr>
                <w:rFonts w:cs="Arial"/>
                <w:sz w:val="18"/>
                <w:szCs w:val="18"/>
              </w:rPr>
            </w:pPr>
            <w:r>
              <w:t>- die Verkaufsverpackung einen für ein Recycling verfügbaren Wertstoffgehalt von mehr als 95 % hat (Die Recyclingfähigkeit der Verpackung ist gemäß des von der Zentralen Stelle Verpackungsregister veröffentlichten Mindeststandards zur Bemessung der Recyclingfähigkeit systembeteiligungspflichtiger Verpackungen in der jeweils aktuellen Fassung</w:t>
            </w:r>
            <w:r>
              <w:rPr>
                <w:rStyle w:val="Funotenzeichen"/>
              </w:rPr>
              <w:footnoteReference w:id="2"/>
            </w:r>
            <w:r>
              <w:t xml:space="preserve"> zu ermitteln),</w:t>
            </w:r>
            <w:r w:rsidR="007F0AD3">
              <w:t xml:space="preserve"> Sie kann auch auf Grundlage einer Methode er-mittelt werden, welche die Mindestkriterien des Mindeststandards einhält und dies ausweist. </w:t>
            </w:r>
            <w:r>
              <w:rPr>
                <w:rFonts w:ascii="Times New Roman" w:eastAsiaTheme="minorHAnsi" w:hAnsi="Times New Roman"/>
                <w:color w:val="auto"/>
                <w:sz w:val="24"/>
                <w:szCs w:val="24"/>
              </w:rPr>
              <w:t xml:space="preserve"> </w:t>
            </w:r>
          </w:p>
        </w:tc>
        <w:tc>
          <w:tcPr>
            <w:tcW w:w="141" w:type="dxa"/>
            <w:tcBorders>
              <w:left w:val="single" w:sz="4" w:space="0" w:color="auto"/>
            </w:tcBorders>
            <w:shd w:val="clear" w:color="auto" w:fill="auto"/>
          </w:tcPr>
          <w:p w14:paraId="717E346D" w14:textId="246F67EB" w:rsidR="006C7DDD" w:rsidRPr="006C7DDD" w:rsidRDefault="006C7DDD" w:rsidP="009060D1">
            <w:pPr>
              <w:pStyle w:val="Listenabsatz"/>
              <w:overflowPunct w:val="0"/>
              <w:autoSpaceDE w:val="0"/>
              <w:autoSpaceDN w:val="0"/>
              <w:adjustRightInd w:val="0"/>
              <w:spacing w:before="20" w:after="20"/>
              <w:textAlignment w:val="baseline"/>
              <w:rPr>
                <w:rFonts w:cs="Arial"/>
                <w:sz w:val="18"/>
                <w:szCs w:val="18"/>
              </w:rPr>
            </w:pPr>
          </w:p>
        </w:tc>
      </w:tr>
    </w:tbl>
    <w:p w14:paraId="667D79A5" w14:textId="2E6A8630" w:rsidR="003F1F24" w:rsidRPr="006C7DDD" w:rsidRDefault="007F0AD3" w:rsidP="003F1F24">
      <w:pPr>
        <w:pStyle w:val="AufzhlungPunkt2"/>
        <w:rPr>
          <w:rFonts w:eastAsia="Times New Roman" w:cs="Times New Roman"/>
          <w:color w:val="000000"/>
          <w:sz w:val="18"/>
          <w:szCs w:val="18"/>
          <w:lang w:eastAsia="de-DE"/>
        </w:rPr>
      </w:pPr>
      <w:r>
        <w:rPr>
          <w:rFonts w:eastAsia="Times New Roman" w:cs="Times New Roman"/>
          <w:color w:val="000000"/>
          <w:sz w:val="18"/>
          <w:szCs w:val="18"/>
          <w:lang w:eastAsia="de-DE"/>
        </w:rPr>
        <w:lastRenderedPageBreak/>
        <w:br/>
      </w:r>
      <w:r w:rsidR="009F2F59" w:rsidRPr="006C7DDD">
        <w:rPr>
          <w:rFonts w:eastAsia="Times New Roman" w:cs="Times New Roman"/>
          <w:color w:val="000000"/>
          <w:sz w:val="18"/>
          <w:szCs w:val="18"/>
          <w:lang w:eastAsia="de-DE"/>
        </w:rPr>
        <w:t xml:space="preserve">Bitte </w:t>
      </w:r>
      <w:r w:rsidR="001645A1" w:rsidRPr="006C7DDD">
        <w:rPr>
          <w:rFonts w:eastAsia="Times New Roman" w:cs="Times New Roman"/>
          <w:color w:val="000000"/>
          <w:sz w:val="18"/>
          <w:szCs w:val="18"/>
          <w:lang w:eastAsia="de-DE"/>
        </w:rPr>
        <w:t xml:space="preserve">machen </w:t>
      </w:r>
      <w:r w:rsidR="00956D47" w:rsidRPr="006C7DDD">
        <w:rPr>
          <w:rFonts w:eastAsia="Times New Roman" w:cs="Times New Roman"/>
          <w:color w:val="000000"/>
          <w:sz w:val="18"/>
          <w:szCs w:val="18"/>
          <w:lang w:eastAsia="de-DE"/>
        </w:rPr>
        <w:t>S</w:t>
      </w:r>
      <w:r w:rsidR="009F2F59" w:rsidRPr="006C7DDD">
        <w:rPr>
          <w:rFonts w:eastAsia="Times New Roman" w:cs="Times New Roman"/>
          <w:color w:val="000000"/>
          <w:sz w:val="18"/>
          <w:szCs w:val="18"/>
          <w:lang w:eastAsia="de-DE"/>
        </w:rPr>
        <w:t xml:space="preserve">ie </w:t>
      </w:r>
      <w:r w:rsidR="001645A1" w:rsidRPr="006C7DDD">
        <w:rPr>
          <w:rFonts w:eastAsia="Times New Roman" w:cs="Times New Roman"/>
          <w:color w:val="000000"/>
          <w:sz w:val="18"/>
          <w:szCs w:val="18"/>
          <w:lang w:eastAsia="de-DE"/>
        </w:rPr>
        <w:t xml:space="preserve">Angaben zu </w:t>
      </w:r>
      <w:r w:rsidR="00510B93" w:rsidRPr="006C7DDD">
        <w:rPr>
          <w:rFonts w:eastAsia="Times New Roman" w:cs="Times New Roman"/>
          <w:color w:val="000000"/>
          <w:sz w:val="18"/>
          <w:szCs w:val="18"/>
          <w:lang w:eastAsia="de-DE"/>
        </w:rPr>
        <w:t>de</w:t>
      </w:r>
      <w:r w:rsidR="001645A1" w:rsidRPr="006C7DDD">
        <w:rPr>
          <w:rFonts w:eastAsia="Times New Roman" w:cs="Times New Roman"/>
          <w:color w:val="000000"/>
          <w:sz w:val="18"/>
          <w:szCs w:val="18"/>
          <w:lang w:eastAsia="de-DE"/>
        </w:rPr>
        <w:t>n</w:t>
      </w:r>
      <w:r w:rsidR="00377C5C" w:rsidRPr="006C7DDD">
        <w:rPr>
          <w:rFonts w:eastAsia="Times New Roman" w:cs="Times New Roman"/>
          <w:color w:val="000000"/>
          <w:sz w:val="18"/>
          <w:szCs w:val="18"/>
          <w:lang w:eastAsia="de-DE"/>
        </w:rPr>
        <w:t xml:space="preserve"> verwendeten M</w:t>
      </w:r>
      <w:r w:rsidR="001645A1" w:rsidRPr="006C7DDD">
        <w:rPr>
          <w:rFonts w:eastAsia="Times New Roman" w:cs="Times New Roman"/>
          <w:color w:val="000000"/>
          <w:sz w:val="18"/>
          <w:szCs w:val="18"/>
          <w:lang w:eastAsia="de-DE"/>
        </w:rPr>
        <w:t>aterialien</w:t>
      </w:r>
      <w:r w:rsidR="009F2F59" w:rsidRPr="006C7DDD">
        <w:rPr>
          <w:rFonts w:eastAsia="Times New Roman" w:cs="Times New Roman"/>
          <w:color w:val="000000"/>
          <w:sz w:val="18"/>
          <w:szCs w:val="18"/>
          <w:lang w:eastAsia="de-DE"/>
        </w:rPr>
        <w:t>:</w:t>
      </w:r>
    </w:p>
    <w:tbl>
      <w:tblPr>
        <w:tblStyle w:val="Tabellenraster"/>
        <w:tblW w:w="9209" w:type="dxa"/>
        <w:tblCellMar>
          <w:top w:w="28" w:type="dxa"/>
          <w:left w:w="28" w:type="dxa"/>
          <w:bottom w:w="28" w:type="dxa"/>
          <w:right w:w="28" w:type="dxa"/>
        </w:tblCellMar>
        <w:tblLook w:val="04A0" w:firstRow="1" w:lastRow="0" w:firstColumn="1" w:lastColumn="0" w:noHBand="0" w:noVBand="1"/>
      </w:tblPr>
      <w:tblGrid>
        <w:gridCol w:w="3964"/>
        <w:gridCol w:w="2977"/>
        <w:gridCol w:w="2268"/>
      </w:tblGrid>
      <w:tr w:rsidR="00023802" w:rsidRPr="00C779AB" w14:paraId="7C7F6B68" w14:textId="77777777" w:rsidTr="002C678A">
        <w:tc>
          <w:tcPr>
            <w:tcW w:w="3964" w:type="dxa"/>
            <w:shd w:val="clear" w:color="auto" w:fill="F2F2F2" w:themeFill="background1" w:themeFillShade="F2"/>
          </w:tcPr>
          <w:p w14:paraId="5DA666F3" w14:textId="404182F5" w:rsidR="00023802" w:rsidRPr="006C7DDD" w:rsidRDefault="00023802" w:rsidP="00BC7FF3">
            <w:pPr>
              <w:pStyle w:val="Tabellentextfettkleinlinksbndig"/>
              <w:rPr>
                <w:rFonts w:cs="Arial"/>
              </w:rPr>
            </w:pPr>
            <w:bookmarkStart w:id="3" w:name="_Hlk109648647"/>
            <w:r w:rsidRPr="006C7DDD">
              <w:rPr>
                <w:rFonts w:cs="Arial"/>
              </w:rPr>
              <w:t>Verpackungs</w:t>
            </w:r>
            <w:r>
              <w:rPr>
                <w:rFonts w:cs="Arial"/>
              </w:rPr>
              <w:t>art</w:t>
            </w:r>
          </w:p>
          <w:p w14:paraId="44CA4EC5" w14:textId="04087291" w:rsidR="00023802" w:rsidRPr="006C7DDD" w:rsidRDefault="00023802" w:rsidP="00BC7FF3">
            <w:pPr>
              <w:pStyle w:val="Tabellentextfettkleinlinksbndig"/>
              <w:rPr>
                <w:rFonts w:cs="Arial"/>
                <w:b w:val="0"/>
              </w:rPr>
            </w:pPr>
          </w:p>
        </w:tc>
        <w:tc>
          <w:tcPr>
            <w:tcW w:w="2977" w:type="dxa"/>
            <w:shd w:val="clear" w:color="auto" w:fill="F2F2F2" w:themeFill="background1" w:themeFillShade="F2"/>
          </w:tcPr>
          <w:p w14:paraId="6C7FC9EE" w14:textId="2DA54ED0" w:rsidR="00023802" w:rsidRPr="006C7DDD" w:rsidRDefault="00A82BDD" w:rsidP="00716E06">
            <w:pPr>
              <w:pStyle w:val="Listenabsatz"/>
              <w:ind w:left="0"/>
              <w:contextualSpacing w:val="0"/>
              <w:rPr>
                <w:rFonts w:eastAsiaTheme="minorEastAsia" w:cs="Arial"/>
                <w:b/>
                <w:color w:val="auto"/>
                <w:sz w:val="18"/>
                <w:szCs w:val="18"/>
                <w:lang w:eastAsia="ja-JP"/>
              </w:rPr>
            </w:pPr>
            <w:r>
              <w:rPr>
                <w:rFonts w:eastAsiaTheme="minorEastAsia" w:cs="Arial"/>
                <w:b/>
                <w:color w:val="auto"/>
                <w:sz w:val="18"/>
                <w:szCs w:val="18"/>
                <w:lang w:eastAsia="ja-JP"/>
              </w:rPr>
              <w:t>Bitte beachten</w:t>
            </w:r>
          </w:p>
        </w:tc>
        <w:tc>
          <w:tcPr>
            <w:tcW w:w="2268" w:type="dxa"/>
            <w:shd w:val="clear" w:color="auto" w:fill="F2F2F2" w:themeFill="background1" w:themeFillShade="F2"/>
          </w:tcPr>
          <w:p w14:paraId="173A80E7" w14:textId="0D058AFF" w:rsidR="00023802" w:rsidRPr="006C7DDD" w:rsidRDefault="00A82BDD" w:rsidP="00716E06">
            <w:pPr>
              <w:pStyle w:val="Listenabsatz"/>
              <w:ind w:left="0"/>
              <w:contextualSpacing w:val="0"/>
              <w:rPr>
                <w:rFonts w:eastAsiaTheme="minorEastAsia" w:cs="Arial"/>
                <w:b/>
                <w:color w:val="auto"/>
                <w:sz w:val="18"/>
                <w:szCs w:val="18"/>
                <w:lang w:eastAsia="ja-JP"/>
              </w:rPr>
            </w:pPr>
            <w:r>
              <w:rPr>
                <w:rFonts w:eastAsiaTheme="minorEastAsia" w:cs="Arial"/>
                <w:b/>
                <w:color w:val="auto"/>
                <w:sz w:val="18"/>
                <w:szCs w:val="18"/>
                <w:lang w:eastAsia="ja-JP"/>
              </w:rPr>
              <w:t>Bitte ausfüllen</w:t>
            </w:r>
          </w:p>
        </w:tc>
      </w:tr>
      <w:tr w:rsidR="00023802" w:rsidRPr="00330E17" w14:paraId="16F4905C" w14:textId="77777777" w:rsidTr="002C678A">
        <w:tc>
          <w:tcPr>
            <w:tcW w:w="3964" w:type="dxa"/>
          </w:tcPr>
          <w:p w14:paraId="520E3F37" w14:textId="3BD14FF6" w:rsidR="00023802" w:rsidRPr="00D568B8" w:rsidRDefault="00023802" w:rsidP="00F63117">
            <w:pPr>
              <w:rPr>
                <w:rFonts w:cs="Arial"/>
                <w:sz w:val="18"/>
                <w:szCs w:val="18"/>
              </w:rPr>
            </w:pPr>
            <w:bookmarkStart w:id="4" w:name="Text29"/>
            <w:r w:rsidRPr="00D568B8">
              <w:rPr>
                <w:rFonts w:cs="Calibri"/>
                <w:sz w:val="18"/>
                <w:szCs w:val="18"/>
              </w:rPr>
              <w:t>Ziffer 3.9</w:t>
            </w:r>
            <w:r w:rsidRPr="00D568B8">
              <w:rPr>
                <w:rFonts w:cs="Calibri"/>
                <w:sz w:val="18"/>
                <w:szCs w:val="18"/>
              </w:rPr>
              <w:br/>
              <w:t>Verkaufs</w:t>
            </w:r>
            <w:r w:rsidR="00676D09" w:rsidRPr="00D568B8">
              <w:rPr>
                <w:rFonts w:cs="Calibri"/>
                <w:sz w:val="18"/>
                <w:szCs w:val="18"/>
              </w:rPr>
              <w:t>- / Um</w:t>
            </w:r>
            <w:r w:rsidRPr="00D568B8">
              <w:rPr>
                <w:rFonts w:cs="Calibri"/>
                <w:sz w:val="18"/>
                <w:szCs w:val="18"/>
              </w:rPr>
              <w:t>verpackung aus Material mit gültigen Blauer Engel Vertrag</w:t>
            </w:r>
          </w:p>
        </w:tc>
        <w:tc>
          <w:tcPr>
            <w:tcW w:w="2977" w:type="dxa"/>
          </w:tcPr>
          <w:p w14:paraId="32936C79" w14:textId="5CA6EA62" w:rsidR="00023802" w:rsidRPr="002D676B" w:rsidRDefault="00023802" w:rsidP="00333097">
            <w:pPr>
              <w:rPr>
                <w:rFonts w:cs="Arial"/>
                <w:sz w:val="18"/>
                <w:szCs w:val="18"/>
              </w:rPr>
            </w:pPr>
            <w:r w:rsidRPr="002D676B">
              <w:rPr>
                <w:rFonts w:cs="Calibri"/>
                <w:sz w:val="18"/>
                <w:szCs w:val="18"/>
              </w:rPr>
              <w:t xml:space="preserve">Bitte Vertragsnummer </w:t>
            </w:r>
            <w:r w:rsidR="002C678A" w:rsidRPr="002D676B">
              <w:rPr>
                <w:rFonts w:cs="Calibri"/>
                <w:sz w:val="18"/>
                <w:szCs w:val="18"/>
              </w:rPr>
              <w:t>(Papier</w:t>
            </w:r>
            <w:r w:rsidR="007F0AD3">
              <w:rPr>
                <w:rFonts w:cs="Calibri"/>
                <w:sz w:val="18"/>
                <w:szCs w:val="18"/>
              </w:rPr>
              <w:t xml:space="preserve"> </w:t>
            </w:r>
            <w:r w:rsidR="002C678A" w:rsidRPr="002D676B">
              <w:rPr>
                <w:rFonts w:cs="Calibri"/>
                <w:sz w:val="18"/>
                <w:szCs w:val="18"/>
              </w:rPr>
              <w:t>/ Karton</w:t>
            </w:r>
            <w:r w:rsidR="007F0AD3">
              <w:rPr>
                <w:rFonts w:cs="Calibri"/>
                <w:sz w:val="18"/>
                <w:szCs w:val="18"/>
              </w:rPr>
              <w:t xml:space="preserve"> DE-UZ14a / Kunststoff DE-UZ30a</w:t>
            </w:r>
            <w:r w:rsidR="002C678A" w:rsidRPr="002D676B">
              <w:rPr>
                <w:rFonts w:cs="Calibri"/>
                <w:sz w:val="18"/>
                <w:szCs w:val="18"/>
              </w:rPr>
              <w:t xml:space="preserve">) </w:t>
            </w:r>
            <w:r w:rsidRPr="002D676B">
              <w:rPr>
                <w:rFonts w:cs="Calibri"/>
                <w:sz w:val="18"/>
                <w:szCs w:val="18"/>
              </w:rPr>
              <w:t xml:space="preserve">Blauer Engel </w:t>
            </w:r>
          </w:p>
        </w:tc>
        <w:bookmarkEnd w:id="4"/>
        <w:tc>
          <w:tcPr>
            <w:tcW w:w="2268" w:type="dxa"/>
          </w:tcPr>
          <w:p w14:paraId="5863C8D0" w14:textId="7D72A791" w:rsidR="00023802" w:rsidRPr="002D676B" w:rsidRDefault="00023802" w:rsidP="00716E06">
            <w:pPr>
              <w:pStyle w:val="Listenabsatz"/>
              <w:ind w:left="0"/>
              <w:contextualSpacing w:val="0"/>
              <w:rPr>
                <w:rFonts w:cs="Arial"/>
                <w:sz w:val="18"/>
                <w:szCs w:val="18"/>
              </w:rPr>
            </w:pPr>
            <w:r w:rsidRPr="002D676B">
              <w:rPr>
                <w:rFonts w:cs="Arial"/>
                <w:sz w:val="18"/>
                <w:szCs w:val="18"/>
              </w:rPr>
              <w:fldChar w:fldCharType="begin">
                <w:ffData>
                  <w:name w:val="Text37"/>
                  <w:enabled/>
                  <w:calcOnExit w:val="0"/>
                  <w:textInput/>
                </w:ffData>
              </w:fldChar>
            </w:r>
            <w:bookmarkStart w:id="5" w:name="Text37"/>
            <w:r w:rsidRPr="002D676B">
              <w:rPr>
                <w:rFonts w:cs="Arial"/>
                <w:sz w:val="18"/>
                <w:szCs w:val="18"/>
              </w:rPr>
              <w:instrText xml:space="preserve"> FORMTEXT </w:instrText>
            </w:r>
            <w:r w:rsidRPr="002D676B">
              <w:rPr>
                <w:rFonts w:cs="Arial"/>
                <w:sz w:val="18"/>
                <w:szCs w:val="18"/>
              </w:rPr>
            </w:r>
            <w:r w:rsidRPr="002D676B">
              <w:rPr>
                <w:rFonts w:cs="Arial"/>
                <w:sz w:val="18"/>
                <w:szCs w:val="18"/>
              </w:rPr>
              <w:fldChar w:fldCharType="separate"/>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sz w:val="18"/>
                <w:szCs w:val="18"/>
              </w:rPr>
              <w:fldChar w:fldCharType="end"/>
            </w:r>
            <w:bookmarkEnd w:id="5"/>
          </w:p>
        </w:tc>
      </w:tr>
      <w:tr w:rsidR="00023802" w:rsidRPr="00330E17" w14:paraId="25A6712C" w14:textId="77777777" w:rsidTr="002C678A">
        <w:tc>
          <w:tcPr>
            <w:tcW w:w="3964" w:type="dxa"/>
          </w:tcPr>
          <w:p w14:paraId="0556E2F3" w14:textId="799C934C" w:rsidR="00023802" w:rsidRPr="00D568B8" w:rsidRDefault="00023802" w:rsidP="00F63117">
            <w:pPr>
              <w:rPr>
                <w:rFonts w:cs="Arial"/>
                <w:sz w:val="18"/>
                <w:szCs w:val="18"/>
              </w:rPr>
            </w:pPr>
            <w:r w:rsidRPr="00D568B8">
              <w:rPr>
                <w:rFonts w:cs="Calibri"/>
                <w:sz w:val="18"/>
                <w:szCs w:val="18"/>
              </w:rPr>
              <w:t>Ziffer 3.9</w:t>
            </w:r>
            <w:r w:rsidRPr="00D568B8">
              <w:rPr>
                <w:rFonts w:cs="Calibri"/>
                <w:sz w:val="18"/>
                <w:szCs w:val="18"/>
              </w:rPr>
              <w:br/>
              <w:t>Verkaufsverpackung aus Papier/Kartonage: Mindestgehalt von Altpapier/Recyclat</w:t>
            </w:r>
            <w:r w:rsidR="00333097" w:rsidRPr="00D568B8">
              <w:rPr>
                <w:rFonts w:cs="Calibri"/>
                <w:sz w:val="18"/>
                <w:szCs w:val="18"/>
              </w:rPr>
              <w:t xml:space="preserve"> </w:t>
            </w:r>
            <w:r w:rsidRPr="00D568B8">
              <w:rPr>
                <w:rFonts w:cs="Calibri"/>
                <w:sz w:val="18"/>
                <w:szCs w:val="18"/>
              </w:rPr>
              <w:t>(mind. 95%)</w:t>
            </w:r>
          </w:p>
        </w:tc>
        <w:tc>
          <w:tcPr>
            <w:tcW w:w="2977" w:type="dxa"/>
          </w:tcPr>
          <w:p w14:paraId="5B94BF41" w14:textId="3C30CF1A" w:rsidR="00023802" w:rsidRPr="00D568B8" w:rsidRDefault="00023802" w:rsidP="00023802">
            <w:pPr>
              <w:rPr>
                <w:rFonts w:cs="Calibri"/>
                <w:color w:val="auto"/>
                <w:sz w:val="18"/>
                <w:szCs w:val="18"/>
              </w:rPr>
            </w:pPr>
            <w:r w:rsidRPr="00D568B8">
              <w:rPr>
                <w:rFonts w:cs="Calibri"/>
                <w:sz w:val="18"/>
                <w:szCs w:val="18"/>
              </w:rPr>
              <w:t>Bitte eingeben</w:t>
            </w:r>
            <w:r w:rsidR="002C678A" w:rsidRPr="00D568B8">
              <w:rPr>
                <w:rFonts w:cs="Calibri"/>
                <w:sz w:val="18"/>
                <w:szCs w:val="18"/>
              </w:rPr>
              <w:t xml:space="preserve"> und ein Zertifikat für die Frischfaser </w:t>
            </w:r>
            <w:r w:rsidR="002D676B" w:rsidRPr="00D568B8">
              <w:rPr>
                <w:rFonts w:cs="Calibri"/>
                <w:b/>
                <w:sz w:val="18"/>
                <w:szCs w:val="18"/>
              </w:rPr>
              <w:t>(FSC oder PEFC)</w:t>
            </w:r>
            <w:r w:rsidR="002D676B" w:rsidRPr="00D568B8">
              <w:rPr>
                <w:rFonts w:cs="Calibri"/>
                <w:sz w:val="18"/>
                <w:szCs w:val="18"/>
              </w:rPr>
              <w:t xml:space="preserve"> </w:t>
            </w:r>
            <w:r w:rsidR="007F3526" w:rsidRPr="00D568B8">
              <w:rPr>
                <w:rFonts w:cs="Calibri"/>
                <w:sz w:val="18"/>
                <w:szCs w:val="18"/>
              </w:rPr>
              <w:t>hochladen</w:t>
            </w:r>
          </w:p>
          <w:p w14:paraId="2DDCEDC9" w14:textId="77777777" w:rsidR="00023802" w:rsidRPr="00D568B8" w:rsidRDefault="00023802" w:rsidP="00510B93">
            <w:pPr>
              <w:pStyle w:val="Listenabsatz"/>
              <w:ind w:left="0"/>
              <w:contextualSpacing w:val="0"/>
              <w:rPr>
                <w:rFonts w:cs="Arial"/>
                <w:sz w:val="18"/>
                <w:szCs w:val="18"/>
              </w:rPr>
            </w:pPr>
          </w:p>
        </w:tc>
        <w:tc>
          <w:tcPr>
            <w:tcW w:w="2268" w:type="dxa"/>
          </w:tcPr>
          <w:p w14:paraId="251C95C4" w14:textId="5CB52F1A" w:rsidR="00023802" w:rsidRPr="002D676B" w:rsidRDefault="00023802" w:rsidP="00510B93">
            <w:pPr>
              <w:pStyle w:val="Listenabsatz"/>
              <w:ind w:left="0"/>
              <w:contextualSpacing w:val="0"/>
              <w:rPr>
                <w:rFonts w:cs="Arial"/>
                <w:sz w:val="18"/>
                <w:szCs w:val="18"/>
              </w:rPr>
            </w:pPr>
            <w:r w:rsidRPr="002D676B">
              <w:rPr>
                <w:rFonts w:cs="Arial"/>
                <w:sz w:val="18"/>
                <w:szCs w:val="18"/>
              </w:rPr>
              <w:fldChar w:fldCharType="begin">
                <w:ffData>
                  <w:name w:val="Text37"/>
                  <w:enabled/>
                  <w:calcOnExit w:val="0"/>
                  <w:textInput/>
                </w:ffData>
              </w:fldChar>
            </w:r>
            <w:r w:rsidRPr="002D676B">
              <w:rPr>
                <w:rFonts w:cs="Arial"/>
                <w:sz w:val="18"/>
                <w:szCs w:val="18"/>
              </w:rPr>
              <w:instrText xml:space="preserve"> FORMTEXT </w:instrText>
            </w:r>
            <w:r w:rsidRPr="002D676B">
              <w:rPr>
                <w:rFonts w:cs="Arial"/>
                <w:sz w:val="18"/>
                <w:szCs w:val="18"/>
              </w:rPr>
            </w:r>
            <w:r w:rsidRPr="002D676B">
              <w:rPr>
                <w:rFonts w:cs="Arial"/>
                <w:sz w:val="18"/>
                <w:szCs w:val="18"/>
              </w:rPr>
              <w:fldChar w:fldCharType="separate"/>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sz w:val="18"/>
                <w:szCs w:val="18"/>
              </w:rPr>
              <w:fldChar w:fldCharType="end"/>
            </w:r>
          </w:p>
        </w:tc>
      </w:tr>
      <w:tr w:rsidR="00023802" w:rsidRPr="00330E17" w14:paraId="6E3356B4" w14:textId="77777777" w:rsidTr="00333097">
        <w:trPr>
          <w:trHeight w:val="916"/>
        </w:trPr>
        <w:tc>
          <w:tcPr>
            <w:tcW w:w="3964" w:type="dxa"/>
          </w:tcPr>
          <w:p w14:paraId="392A46C1" w14:textId="59955C55" w:rsidR="00023802" w:rsidRPr="00D568B8" w:rsidRDefault="00023802" w:rsidP="00F63117">
            <w:pPr>
              <w:rPr>
                <w:rFonts w:cs="Arial"/>
                <w:sz w:val="18"/>
                <w:szCs w:val="18"/>
              </w:rPr>
            </w:pPr>
            <w:r w:rsidRPr="00D568B8">
              <w:rPr>
                <w:rFonts w:cs="Calibri"/>
                <w:sz w:val="18"/>
                <w:szCs w:val="18"/>
              </w:rPr>
              <w:t>Ziffer 3.9</w:t>
            </w:r>
            <w:r w:rsidRPr="00D568B8">
              <w:rPr>
                <w:rFonts w:cs="Calibri"/>
                <w:sz w:val="18"/>
                <w:szCs w:val="18"/>
              </w:rPr>
              <w:br/>
              <w:t>Umverpackung aus Papier/Kartonage: Mindestgehalt von Altpapier/Recyclat</w:t>
            </w:r>
            <w:r w:rsidRPr="00D568B8">
              <w:rPr>
                <w:rFonts w:cs="Calibri"/>
                <w:sz w:val="18"/>
                <w:szCs w:val="18"/>
              </w:rPr>
              <w:br/>
              <w:t xml:space="preserve">(mind. 95%) </w:t>
            </w:r>
          </w:p>
        </w:tc>
        <w:tc>
          <w:tcPr>
            <w:tcW w:w="2977" w:type="dxa"/>
          </w:tcPr>
          <w:p w14:paraId="47DE5B10" w14:textId="2442D13F" w:rsidR="00023802" w:rsidRPr="00D568B8" w:rsidRDefault="00023802" w:rsidP="00333097">
            <w:pPr>
              <w:rPr>
                <w:rFonts w:cs="Arial"/>
                <w:sz w:val="18"/>
                <w:szCs w:val="18"/>
              </w:rPr>
            </w:pPr>
            <w:r w:rsidRPr="00D568B8">
              <w:rPr>
                <w:rFonts w:cs="Calibri"/>
                <w:sz w:val="18"/>
                <w:szCs w:val="18"/>
              </w:rPr>
              <w:t>Bitte eingeben</w:t>
            </w:r>
            <w:r w:rsidR="002C678A" w:rsidRPr="00D568B8">
              <w:rPr>
                <w:rFonts w:cs="Calibri"/>
                <w:sz w:val="18"/>
                <w:szCs w:val="18"/>
              </w:rPr>
              <w:t xml:space="preserve"> und ein Zertifikat für die Frischfaser</w:t>
            </w:r>
            <w:r w:rsidR="002D676B" w:rsidRPr="00D568B8">
              <w:rPr>
                <w:rFonts w:cs="Calibri"/>
                <w:sz w:val="18"/>
                <w:szCs w:val="18"/>
              </w:rPr>
              <w:t xml:space="preserve"> </w:t>
            </w:r>
            <w:r w:rsidR="002D676B" w:rsidRPr="00D568B8">
              <w:rPr>
                <w:rFonts w:cs="Calibri"/>
                <w:b/>
                <w:sz w:val="18"/>
                <w:szCs w:val="18"/>
              </w:rPr>
              <w:t>(FSC oder PEFC)</w:t>
            </w:r>
            <w:r w:rsidR="002D676B" w:rsidRPr="00D568B8">
              <w:rPr>
                <w:rFonts w:cs="Calibri"/>
                <w:sz w:val="18"/>
                <w:szCs w:val="18"/>
              </w:rPr>
              <w:t xml:space="preserve"> </w:t>
            </w:r>
            <w:r w:rsidR="007F3526" w:rsidRPr="00D568B8">
              <w:rPr>
                <w:rFonts w:cs="Calibri"/>
                <w:sz w:val="18"/>
                <w:szCs w:val="18"/>
              </w:rPr>
              <w:t>hochladen</w:t>
            </w:r>
          </w:p>
        </w:tc>
        <w:tc>
          <w:tcPr>
            <w:tcW w:w="2268" w:type="dxa"/>
          </w:tcPr>
          <w:p w14:paraId="601C9404" w14:textId="0F9AFCBB" w:rsidR="00023802" w:rsidRPr="002D676B" w:rsidRDefault="00023802" w:rsidP="00510B93">
            <w:pPr>
              <w:pStyle w:val="Listenabsatz"/>
              <w:ind w:left="0"/>
              <w:contextualSpacing w:val="0"/>
              <w:rPr>
                <w:rFonts w:cs="Arial"/>
                <w:sz w:val="18"/>
                <w:szCs w:val="18"/>
              </w:rPr>
            </w:pPr>
            <w:r w:rsidRPr="002D676B">
              <w:rPr>
                <w:rFonts w:cs="Arial"/>
                <w:sz w:val="18"/>
                <w:szCs w:val="18"/>
              </w:rPr>
              <w:fldChar w:fldCharType="begin">
                <w:ffData>
                  <w:name w:val="Text37"/>
                  <w:enabled/>
                  <w:calcOnExit w:val="0"/>
                  <w:textInput/>
                </w:ffData>
              </w:fldChar>
            </w:r>
            <w:r w:rsidRPr="002D676B">
              <w:rPr>
                <w:rFonts w:cs="Arial"/>
                <w:sz w:val="18"/>
                <w:szCs w:val="18"/>
              </w:rPr>
              <w:instrText xml:space="preserve"> FORMTEXT </w:instrText>
            </w:r>
            <w:r w:rsidRPr="002D676B">
              <w:rPr>
                <w:rFonts w:cs="Arial"/>
                <w:sz w:val="18"/>
                <w:szCs w:val="18"/>
              </w:rPr>
            </w:r>
            <w:r w:rsidRPr="002D676B">
              <w:rPr>
                <w:rFonts w:cs="Arial"/>
                <w:sz w:val="18"/>
                <w:szCs w:val="18"/>
              </w:rPr>
              <w:fldChar w:fldCharType="separate"/>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sz w:val="18"/>
                <w:szCs w:val="18"/>
              </w:rPr>
              <w:fldChar w:fldCharType="end"/>
            </w:r>
          </w:p>
        </w:tc>
      </w:tr>
      <w:tr w:rsidR="00023802" w:rsidRPr="00330E17" w14:paraId="2EC88D71" w14:textId="77777777" w:rsidTr="002C678A">
        <w:tc>
          <w:tcPr>
            <w:tcW w:w="3964" w:type="dxa"/>
          </w:tcPr>
          <w:p w14:paraId="7C250435" w14:textId="5138DC2E" w:rsidR="00023802" w:rsidRPr="00D568B8" w:rsidRDefault="00023802" w:rsidP="00F63117">
            <w:pPr>
              <w:rPr>
                <w:rFonts w:cs="Arial"/>
                <w:sz w:val="18"/>
                <w:szCs w:val="18"/>
              </w:rPr>
            </w:pPr>
            <w:r w:rsidRPr="00D568B8">
              <w:rPr>
                <w:rFonts w:cs="Calibri"/>
                <w:sz w:val="18"/>
                <w:szCs w:val="18"/>
              </w:rPr>
              <w:t>Ziffer 3.9</w:t>
            </w:r>
            <w:r w:rsidRPr="00D568B8">
              <w:rPr>
                <w:rFonts w:cs="Calibri"/>
                <w:sz w:val="18"/>
                <w:szCs w:val="18"/>
              </w:rPr>
              <w:br/>
              <w:t>Verkaufsverpackung aus Papier/Kartonage</w:t>
            </w:r>
            <w:r w:rsidR="00333097" w:rsidRPr="00D568B8">
              <w:rPr>
                <w:rFonts w:cs="Calibri"/>
                <w:sz w:val="18"/>
                <w:szCs w:val="18"/>
              </w:rPr>
              <w:t xml:space="preserve"> Altpapier/Recyclat (</w:t>
            </w:r>
            <w:r w:rsidR="00333097" w:rsidRPr="00D568B8">
              <w:rPr>
                <w:rFonts w:cs="Calibri"/>
                <w:b/>
                <w:sz w:val="18"/>
                <w:szCs w:val="18"/>
              </w:rPr>
              <w:t>mind. 95%)</w:t>
            </w:r>
          </w:p>
        </w:tc>
        <w:tc>
          <w:tcPr>
            <w:tcW w:w="2977" w:type="dxa"/>
          </w:tcPr>
          <w:p w14:paraId="7AE18B1C" w14:textId="77777777" w:rsidR="00023802" w:rsidRPr="00D568B8" w:rsidRDefault="00023802" w:rsidP="00023802">
            <w:pPr>
              <w:rPr>
                <w:rFonts w:cs="Calibri"/>
                <w:color w:val="auto"/>
                <w:sz w:val="18"/>
                <w:szCs w:val="18"/>
              </w:rPr>
            </w:pPr>
            <w:r w:rsidRPr="00D568B8">
              <w:rPr>
                <w:rFonts w:cs="Calibri"/>
                <w:sz w:val="18"/>
                <w:szCs w:val="18"/>
              </w:rPr>
              <w:t>Bitte eingeben</w:t>
            </w:r>
          </w:p>
          <w:p w14:paraId="306C1BB8" w14:textId="77777777" w:rsidR="00023802" w:rsidRPr="00D568B8" w:rsidRDefault="00023802" w:rsidP="00510B93">
            <w:pPr>
              <w:pStyle w:val="Listenabsatz"/>
              <w:ind w:left="0"/>
              <w:contextualSpacing w:val="0"/>
              <w:rPr>
                <w:rFonts w:cs="Arial"/>
                <w:sz w:val="18"/>
                <w:szCs w:val="18"/>
              </w:rPr>
            </w:pPr>
          </w:p>
        </w:tc>
        <w:tc>
          <w:tcPr>
            <w:tcW w:w="2268" w:type="dxa"/>
          </w:tcPr>
          <w:p w14:paraId="0330EBF1" w14:textId="38585971" w:rsidR="00023802" w:rsidRPr="002D676B" w:rsidRDefault="00023802" w:rsidP="00510B93">
            <w:pPr>
              <w:pStyle w:val="Listenabsatz"/>
              <w:ind w:left="0"/>
              <w:contextualSpacing w:val="0"/>
              <w:rPr>
                <w:rFonts w:cs="Arial"/>
                <w:sz w:val="18"/>
                <w:szCs w:val="18"/>
              </w:rPr>
            </w:pPr>
            <w:r w:rsidRPr="002D676B">
              <w:rPr>
                <w:rFonts w:cs="Arial"/>
                <w:sz w:val="18"/>
                <w:szCs w:val="18"/>
              </w:rPr>
              <w:fldChar w:fldCharType="begin">
                <w:ffData>
                  <w:name w:val="Text37"/>
                  <w:enabled/>
                  <w:calcOnExit w:val="0"/>
                  <w:textInput/>
                </w:ffData>
              </w:fldChar>
            </w:r>
            <w:r w:rsidRPr="002D676B">
              <w:rPr>
                <w:rFonts w:cs="Arial"/>
                <w:sz w:val="18"/>
                <w:szCs w:val="18"/>
              </w:rPr>
              <w:instrText xml:space="preserve"> FORMTEXT </w:instrText>
            </w:r>
            <w:r w:rsidRPr="002D676B">
              <w:rPr>
                <w:rFonts w:cs="Arial"/>
                <w:sz w:val="18"/>
                <w:szCs w:val="18"/>
              </w:rPr>
            </w:r>
            <w:r w:rsidRPr="002D676B">
              <w:rPr>
                <w:rFonts w:cs="Arial"/>
                <w:sz w:val="18"/>
                <w:szCs w:val="18"/>
              </w:rPr>
              <w:fldChar w:fldCharType="separate"/>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sz w:val="18"/>
                <w:szCs w:val="18"/>
              </w:rPr>
              <w:fldChar w:fldCharType="end"/>
            </w:r>
          </w:p>
        </w:tc>
      </w:tr>
      <w:tr w:rsidR="00023802" w:rsidRPr="00330E17" w14:paraId="01B611C5" w14:textId="77777777" w:rsidTr="002C678A">
        <w:tc>
          <w:tcPr>
            <w:tcW w:w="3964" w:type="dxa"/>
          </w:tcPr>
          <w:p w14:paraId="127A1120" w14:textId="0239185E" w:rsidR="00023802" w:rsidRPr="00D568B8" w:rsidRDefault="00023802" w:rsidP="00F63117">
            <w:pPr>
              <w:rPr>
                <w:rFonts w:cs="Arial"/>
                <w:sz w:val="18"/>
                <w:szCs w:val="18"/>
              </w:rPr>
            </w:pPr>
            <w:r w:rsidRPr="00D568B8">
              <w:rPr>
                <w:rFonts w:cs="Calibri"/>
                <w:sz w:val="18"/>
                <w:szCs w:val="18"/>
              </w:rPr>
              <w:t>Ziffer 3.9</w:t>
            </w:r>
            <w:r w:rsidRPr="00D568B8">
              <w:rPr>
                <w:rFonts w:cs="Calibri"/>
                <w:sz w:val="18"/>
                <w:szCs w:val="18"/>
              </w:rPr>
              <w:br/>
              <w:t>Verkaufsverpackung aus Kunststoff</w:t>
            </w:r>
          </w:p>
        </w:tc>
        <w:tc>
          <w:tcPr>
            <w:tcW w:w="2977" w:type="dxa"/>
          </w:tcPr>
          <w:p w14:paraId="6FEB5A0F" w14:textId="21E28EF8" w:rsidR="00023802" w:rsidRPr="00D568B8" w:rsidRDefault="00023802" w:rsidP="00AE13ED">
            <w:pPr>
              <w:rPr>
                <w:rFonts w:cs="Arial"/>
                <w:sz w:val="18"/>
                <w:szCs w:val="18"/>
              </w:rPr>
            </w:pPr>
            <w:r w:rsidRPr="00D568B8">
              <w:rPr>
                <w:rFonts w:cs="Calibri"/>
                <w:sz w:val="18"/>
                <w:szCs w:val="18"/>
              </w:rPr>
              <w:t>Bitte sortenreines Material angeben.</w:t>
            </w:r>
          </w:p>
        </w:tc>
        <w:tc>
          <w:tcPr>
            <w:tcW w:w="2268" w:type="dxa"/>
          </w:tcPr>
          <w:p w14:paraId="6FEFC174" w14:textId="3E702940" w:rsidR="00023802" w:rsidRPr="002D676B" w:rsidRDefault="00023802" w:rsidP="00510B93">
            <w:pPr>
              <w:pStyle w:val="Listenabsatz"/>
              <w:ind w:left="0"/>
              <w:contextualSpacing w:val="0"/>
              <w:rPr>
                <w:rFonts w:cs="Arial"/>
                <w:sz w:val="18"/>
                <w:szCs w:val="18"/>
              </w:rPr>
            </w:pPr>
            <w:r w:rsidRPr="002D676B">
              <w:rPr>
                <w:rFonts w:cs="Arial"/>
                <w:sz w:val="18"/>
                <w:szCs w:val="18"/>
              </w:rPr>
              <w:fldChar w:fldCharType="begin">
                <w:ffData>
                  <w:name w:val="Text37"/>
                  <w:enabled/>
                  <w:calcOnExit w:val="0"/>
                  <w:textInput/>
                </w:ffData>
              </w:fldChar>
            </w:r>
            <w:r w:rsidRPr="002D676B">
              <w:rPr>
                <w:rFonts w:cs="Arial"/>
                <w:sz w:val="18"/>
                <w:szCs w:val="18"/>
              </w:rPr>
              <w:instrText xml:space="preserve"> FORMTEXT </w:instrText>
            </w:r>
            <w:r w:rsidRPr="002D676B">
              <w:rPr>
                <w:rFonts w:cs="Arial"/>
                <w:sz w:val="18"/>
                <w:szCs w:val="18"/>
              </w:rPr>
            </w:r>
            <w:r w:rsidRPr="002D676B">
              <w:rPr>
                <w:rFonts w:cs="Arial"/>
                <w:sz w:val="18"/>
                <w:szCs w:val="18"/>
              </w:rPr>
              <w:fldChar w:fldCharType="separate"/>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sz w:val="18"/>
                <w:szCs w:val="18"/>
              </w:rPr>
              <w:fldChar w:fldCharType="end"/>
            </w:r>
          </w:p>
        </w:tc>
      </w:tr>
      <w:tr w:rsidR="00023802" w:rsidRPr="00330E17" w14:paraId="058F019B" w14:textId="77777777" w:rsidTr="002C678A">
        <w:tc>
          <w:tcPr>
            <w:tcW w:w="3964" w:type="dxa"/>
          </w:tcPr>
          <w:p w14:paraId="0017F378" w14:textId="074733FB" w:rsidR="00023802" w:rsidRPr="00D568B8" w:rsidRDefault="00023802" w:rsidP="00F63117">
            <w:pPr>
              <w:rPr>
                <w:rFonts w:cs="Arial"/>
                <w:sz w:val="18"/>
                <w:szCs w:val="18"/>
              </w:rPr>
            </w:pPr>
            <w:r w:rsidRPr="00D568B8">
              <w:rPr>
                <w:rFonts w:cs="Calibri"/>
                <w:sz w:val="18"/>
                <w:szCs w:val="18"/>
              </w:rPr>
              <w:t>Ziffer 3.9</w:t>
            </w:r>
            <w:r w:rsidRPr="00D568B8">
              <w:rPr>
                <w:rFonts w:cs="Calibri"/>
                <w:sz w:val="18"/>
                <w:szCs w:val="18"/>
              </w:rPr>
              <w:br/>
              <w:t xml:space="preserve">Verkaufsverpackung aus Kunststoff: </w:t>
            </w:r>
            <w:r w:rsidR="00333097" w:rsidRPr="00D568B8">
              <w:rPr>
                <w:rFonts w:cs="Calibri"/>
                <w:sz w:val="18"/>
                <w:szCs w:val="18"/>
              </w:rPr>
              <w:br/>
            </w:r>
            <w:r w:rsidRPr="00D568B8">
              <w:rPr>
                <w:rFonts w:cs="Calibri"/>
                <w:sz w:val="18"/>
                <w:szCs w:val="18"/>
              </w:rPr>
              <w:t>Anteil PCR-Material</w:t>
            </w:r>
          </w:p>
        </w:tc>
        <w:tc>
          <w:tcPr>
            <w:tcW w:w="2977" w:type="dxa"/>
          </w:tcPr>
          <w:p w14:paraId="39B55963" w14:textId="77777777" w:rsidR="00023802" w:rsidRPr="00D568B8" w:rsidRDefault="00023802" w:rsidP="00023802">
            <w:pPr>
              <w:rPr>
                <w:rFonts w:cs="Calibri"/>
                <w:color w:val="auto"/>
                <w:sz w:val="18"/>
                <w:szCs w:val="18"/>
              </w:rPr>
            </w:pPr>
            <w:r w:rsidRPr="00D568B8">
              <w:rPr>
                <w:rFonts w:cs="Calibri"/>
                <w:sz w:val="18"/>
                <w:szCs w:val="18"/>
              </w:rPr>
              <w:t>Bitte in % eingeben</w:t>
            </w:r>
          </w:p>
          <w:p w14:paraId="76E70C36" w14:textId="77777777" w:rsidR="00023802" w:rsidRPr="00D568B8" w:rsidRDefault="00023802" w:rsidP="00510B93">
            <w:pPr>
              <w:pStyle w:val="Listenabsatz"/>
              <w:ind w:left="0"/>
              <w:contextualSpacing w:val="0"/>
              <w:rPr>
                <w:rFonts w:cs="Arial"/>
                <w:sz w:val="18"/>
                <w:szCs w:val="18"/>
              </w:rPr>
            </w:pPr>
          </w:p>
        </w:tc>
        <w:tc>
          <w:tcPr>
            <w:tcW w:w="2268" w:type="dxa"/>
          </w:tcPr>
          <w:p w14:paraId="31E3F5C5" w14:textId="32EADB2D" w:rsidR="00023802" w:rsidRPr="002D676B" w:rsidRDefault="00023802" w:rsidP="00510B93">
            <w:pPr>
              <w:pStyle w:val="Listenabsatz"/>
              <w:ind w:left="0"/>
              <w:contextualSpacing w:val="0"/>
              <w:rPr>
                <w:rFonts w:cs="Arial"/>
                <w:sz w:val="18"/>
                <w:szCs w:val="18"/>
              </w:rPr>
            </w:pPr>
            <w:r w:rsidRPr="002D676B">
              <w:rPr>
                <w:rFonts w:cs="Arial"/>
                <w:sz w:val="18"/>
                <w:szCs w:val="18"/>
              </w:rPr>
              <w:fldChar w:fldCharType="begin">
                <w:ffData>
                  <w:name w:val="Text37"/>
                  <w:enabled/>
                  <w:calcOnExit w:val="0"/>
                  <w:textInput/>
                </w:ffData>
              </w:fldChar>
            </w:r>
            <w:r w:rsidRPr="002D676B">
              <w:rPr>
                <w:rFonts w:cs="Arial"/>
                <w:sz w:val="18"/>
                <w:szCs w:val="18"/>
              </w:rPr>
              <w:instrText xml:space="preserve"> FORMTEXT </w:instrText>
            </w:r>
            <w:r w:rsidRPr="002D676B">
              <w:rPr>
                <w:rFonts w:cs="Arial"/>
                <w:sz w:val="18"/>
                <w:szCs w:val="18"/>
              </w:rPr>
            </w:r>
            <w:r w:rsidRPr="002D676B">
              <w:rPr>
                <w:rFonts w:cs="Arial"/>
                <w:sz w:val="18"/>
                <w:szCs w:val="18"/>
              </w:rPr>
              <w:fldChar w:fldCharType="separate"/>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sz w:val="18"/>
                <w:szCs w:val="18"/>
              </w:rPr>
              <w:fldChar w:fldCharType="end"/>
            </w:r>
          </w:p>
        </w:tc>
      </w:tr>
      <w:tr w:rsidR="00023802" w:rsidRPr="00330E17" w14:paraId="7F999A88" w14:textId="77777777" w:rsidTr="002C678A">
        <w:trPr>
          <w:trHeight w:val="740"/>
        </w:trPr>
        <w:tc>
          <w:tcPr>
            <w:tcW w:w="3964" w:type="dxa"/>
          </w:tcPr>
          <w:p w14:paraId="5A3D5C04" w14:textId="3CF97503" w:rsidR="00023802" w:rsidRPr="00D568B8" w:rsidRDefault="00023802" w:rsidP="00F63117">
            <w:pPr>
              <w:rPr>
                <w:rFonts w:cs="Arial"/>
                <w:sz w:val="18"/>
                <w:szCs w:val="18"/>
              </w:rPr>
            </w:pPr>
            <w:r w:rsidRPr="00D568B8">
              <w:rPr>
                <w:rFonts w:cs="Calibri"/>
                <w:sz w:val="18"/>
                <w:szCs w:val="18"/>
              </w:rPr>
              <w:t>Ziffer 3.9</w:t>
            </w:r>
            <w:r w:rsidRPr="00D568B8">
              <w:rPr>
                <w:rFonts w:cs="Calibri"/>
                <w:sz w:val="18"/>
                <w:szCs w:val="18"/>
              </w:rPr>
              <w:br/>
              <w:t>Verkaufsverpackung aus Kunststoff: Nachwachsende Biokunststoffe?</w:t>
            </w:r>
            <w:r w:rsidRPr="00D568B8">
              <w:rPr>
                <w:rFonts w:cs="Arial"/>
                <w:sz w:val="18"/>
                <w:szCs w:val="18"/>
              </w:rPr>
              <w:t xml:space="preserve"> </w:t>
            </w:r>
          </w:p>
        </w:tc>
        <w:tc>
          <w:tcPr>
            <w:tcW w:w="2977" w:type="dxa"/>
          </w:tcPr>
          <w:p w14:paraId="0C29AFAF" w14:textId="0D555C7F" w:rsidR="00023802" w:rsidRPr="00D568B8" w:rsidRDefault="00023802" w:rsidP="00AE13ED">
            <w:pPr>
              <w:rPr>
                <w:sz w:val="18"/>
                <w:szCs w:val="18"/>
              </w:rPr>
            </w:pPr>
            <w:r w:rsidRPr="00D568B8">
              <w:rPr>
                <w:rFonts w:cs="Calibri"/>
                <w:sz w:val="18"/>
                <w:szCs w:val="18"/>
                <w:u w:val="single"/>
              </w:rPr>
              <w:t xml:space="preserve">Bei </w:t>
            </w:r>
            <w:r w:rsidR="002C678A" w:rsidRPr="00D568B8">
              <w:rPr>
                <w:rFonts w:cs="Calibri"/>
                <w:sz w:val="18"/>
                <w:szCs w:val="18"/>
                <w:u w:val="single"/>
              </w:rPr>
              <w:t>„</w:t>
            </w:r>
            <w:r w:rsidRPr="00D568B8">
              <w:rPr>
                <w:rFonts w:cs="Calibri"/>
                <w:sz w:val="18"/>
                <w:szCs w:val="18"/>
                <w:u w:val="single"/>
              </w:rPr>
              <w:t>Ja</w:t>
            </w:r>
            <w:r w:rsidR="002C678A" w:rsidRPr="00D568B8">
              <w:rPr>
                <w:rFonts w:cs="Calibri"/>
                <w:sz w:val="18"/>
                <w:szCs w:val="18"/>
                <w:u w:val="single"/>
              </w:rPr>
              <w:t>“,</w:t>
            </w:r>
            <w:r w:rsidRPr="00D568B8">
              <w:rPr>
                <w:rFonts w:cs="Calibri"/>
                <w:sz w:val="18"/>
                <w:szCs w:val="18"/>
                <w:u w:val="single"/>
              </w:rPr>
              <w:t xml:space="preserve"> bitte </w:t>
            </w:r>
            <w:r w:rsidRPr="00D568B8">
              <w:rPr>
                <w:rFonts w:cs="Calibri"/>
                <w:b/>
                <w:sz w:val="18"/>
                <w:szCs w:val="18"/>
                <w:u w:val="single"/>
              </w:rPr>
              <w:t>Anlage 7</w:t>
            </w:r>
            <w:r w:rsidRPr="00D568B8">
              <w:rPr>
                <w:rFonts w:cs="Calibri"/>
                <w:sz w:val="18"/>
                <w:szCs w:val="18"/>
                <w:u w:val="single"/>
              </w:rPr>
              <w:t xml:space="preserve"> </w:t>
            </w:r>
            <w:r w:rsidRPr="00D568B8">
              <w:rPr>
                <w:rFonts w:cs="Calibri"/>
                <w:b/>
                <w:sz w:val="18"/>
                <w:szCs w:val="18"/>
                <w:u w:val="single"/>
              </w:rPr>
              <w:t>und</w:t>
            </w:r>
            <w:r w:rsidRPr="00D568B8">
              <w:rPr>
                <w:rFonts w:cs="Calibri"/>
                <w:sz w:val="18"/>
                <w:szCs w:val="18"/>
                <w:u w:val="single"/>
              </w:rPr>
              <w:t xml:space="preserve"> gefordertes </w:t>
            </w:r>
            <w:r w:rsidRPr="00D568B8">
              <w:rPr>
                <w:rFonts w:cs="Calibri"/>
                <w:b/>
                <w:sz w:val="18"/>
                <w:szCs w:val="18"/>
                <w:u w:val="single"/>
              </w:rPr>
              <w:t>Zertifik</w:t>
            </w:r>
            <w:r w:rsidR="00AE13ED" w:rsidRPr="00D568B8">
              <w:rPr>
                <w:rFonts w:cs="Calibri"/>
                <w:b/>
                <w:sz w:val="18"/>
                <w:szCs w:val="18"/>
                <w:u w:val="single"/>
              </w:rPr>
              <w:t>a</w:t>
            </w:r>
            <w:r w:rsidRPr="00D568B8">
              <w:rPr>
                <w:rFonts w:cs="Calibri"/>
                <w:b/>
                <w:sz w:val="18"/>
                <w:szCs w:val="18"/>
                <w:u w:val="single"/>
              </w:rPr>
              <w:t>t</w:t>
            </w:r>
            <w:r w:rsidRPr="00D568B8">
              <w:rPr>
                <w:rFonts w:cs="Calibri"/>
                <w:sz w:val="18"/>
                <w:szCs w:val="18"/>
              </w:rPr>
              <w:t xml:space="preserve"> als Anlage einreichen.</w:t>
            </w:r>
          </w:p>
        </w:tc>
        <w:tc>
          <w:tcPr>
            <w:tcW w:w="2268" w:type="dxa"/>
          </w:tcPr>
          <w:p w14:paraId="7EFFF4F1" w14:textId="18CC5CAB" w:rsidR="00023802" w:rsidRPr="002D676B" w:rsidRDefault="00023802" w:rsidP="00510B93">
            <w:pPr>
              <w:pStyle w:val="Listenabsatz"/>
              <w:ind w:left="0"/>
              <w:contextualSpacing w:val="0"/>
              <w:rPr>
                <w:rFonts w:cs="Arial"/>
                <w:sz w:val="18"/>
                <w:szCs w:val="18"/>
              </w:rPr>
            </w:pPr>
            <w:r w:rsidRPr="002D676B">
              <w:rPr>
                <w:rFonts w:cs="Arial"/>
                <w:sz w:val="18"/>
                <w:szCs w:val="18"/>
              </w:rPr>
              <w:fldChar w:fldCharType="begin">
                <w:ffData>
                  <w:name w:val="Text37"/>
                  <w:enabled/>
                  <w:calcOnExit w:val="0"/>
                  <w:textInput/>
                </w:ffData>
              </w:fldChar>
            </w:r>
            <w:r w:rsidRPr="002D676B">
              <w:rPr>
                <w:rFonts w:cs="Arial"/>
                <w:sz w:val="18"/>
                <w:szCs w:val="18"/>
              </w:rPr>
              <w:instrText xml:space="preserve"> FORMTEXT </w:instrText>
            </w:r>
            <w:r w:rsidRPr="002D676B">
              <w:rPr>
                <w:rFonts w:cs="Arial"/>
                <w:sz w:val="18"/>
                <w:szCs w:val="18"/>
              </w:rPr>
            </w:r>
            <w:r w:rsidRPr="002D676B">
              <w:rPr>
                <w:rFonts w:cs="Arial"/>
                <w:sz w:val="18"/>
                <w:szCs w:val="18"/>
              </w:rPr>
              <w:fldChar w:fldCharType="separate"/>
            </w:r>
            <w:bookmarkStart w:id="6" w:name="_GoBack"/>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bookmarkEnd w:id="6"/>
            <w:r w:rsidRPr="002D676B">
              <w:rPr>
                <w:rFonts w:cs="Arial"/>
                <w:sz w:val="18"/>
                <w:szCs w:val="18"/>
              </w:rPr>
              <w:fldChar w:fldCharType="end"/>
            </w:r>
          </w:p>
        </w:tc>
      </w:tr>
      <w:tr w:rsidR="00023802" w:rsidRPr="00330E17" w14:paraId="57E8D491" w14:textId="77777777" w:rsidTr="002C678A">
        <w:tc>
          <w:tcPr>
            <w:tcW w:w="3964" w:type="dxa"/>
          </w:tcPr>
          <w:p w14:paraId="42CA5376" w14:textId="50BF21D9" w:rsidR="00023802" w:rsidRPr="002D676B" w:rsidRDefault="00023802" w:rsidP="00F63117">
            <w:pPr>
              <w:rPr>
                <w:rFonts w:cs="Arial"/>
                <w:sz w:val="18"/>
                <w:szCs w:val="18"/>
              </w:rPr>
            </w:pPr>
            <w:r w:rsidRPr="002D676B">
              <w:rPr>
                <w:rFonts w:cs="Calibri"/>
                <w:sz w:val="18"/>
                <w:szCs w:val="18"/>
              </w:rPr>
              <w:t>Ziffer 3.9</w:t>
            </w:r>
            <w:r w:rsidRPr="002D676B">
              <w:rPr>
                <w:rFonts w:cs="Calibri"/>
                <w:sz w:val="18"/>
                <w:szCs w:val="18"/>
              </w:rPr>
              <w:br/>
              <w:t>Verkaufsverpackung: Recyclingfähigkeit der Verpackung (</w:t>
            </w:r>
            <w:r w:rsidR="00676D09">
              <w:rPr>
                <w:rFonts w:cs="Calibri"/>
                <w:sz w:val="18"/>
                <w:szCs w:val="18"/>
              </w:rPr>
              <w:t xml:space="preserve">muss </w:t>
            </w:r>
            <w:r w:rsidRPr="002D676B">
              <w:rPr>
                <w:rFonts w:cs="Calibri"/>
                <w:sz w:val="18"/>
                <w:szCs w:val="18"/>
              </w:rPr>
              <w:t>&gt; 95%)</w:t>
            </w:r>
          </w:p>
        </w:tc>
        <w:tc>
          <w:tcPr>
            <w:tcW w:w="2977" w:type="dxa"/>
          </w:tcPr>
          <w:p w14:paraId="54B8CA81" w14:textId="77777777" w:rsidR="00023802" w:rsidRPr="002D676B" w:rsidRDefault="00023802" w:rsidP="00023802">
            <w:pPr>
              <w:rPr>
                <w:rFonts w:cs="Calibri"/>
                <w:color w:val="auto"/>
                <w:sz w:val="18"/>
                <w:szCs w:val="18"/>
              </w:rPr>
            </w:pPr>
            <w:r w:rsidRPr="002D676B">
              <w:rPr>
                <w:rFonts w:cs="Calibri"/>
                <w:sz w:val="18"/>
                <w:szCs w:val="18"/>
              </w:rPr>
              <w:t>Bitte eingeben</w:t>
            </w:r>
          </w:p>
          <w:p w14:paraId="3C2D93FB" w14:textId="77777777" w:rsidR="00023802" w:rsidRPr="002D676B" w:rsidRDefault="00023802" w:rsidP="00510B93">
            <w:pPr>
              <w:pStyle w:val="Listenabsatz"/>
              <w:ind w:left="0"/>
              <w:contextualSpacing w:val="0"/>
              <w:rPr>
                <w:rFonts w:cs="Arial"/>
                <w:sz w:val="18"/>
                <w:szCs w:val="18"/>
              </w:rPr>
            </w:pPr>
          </w:p>
        </w:tc>
        <w:tc>
          <w:tcPr>
            <w:tcW w:w="2268" w:type="dxa"/>
          </w:tcPr>
          <w:p w14:paraId="66F0B09A" w14:textId="28937649" w:rsidR="00023802" w:rsidRPr="002D676B" w:rsidRDefault="00023802" w:rsidP="00510B93">
            <w:pPr>
              <w:pStyle w:val="Listenabsatz"/>
              <w:ind w:left="0"/>
              <w:contextualSpacing w:val="0"/>
              <w:rPr>
                <w:rFonts w:cs="Arial"/>
                <w:sz w:val="18"/>
                <w:szCs w:val="18"/>
              </w:rPr>
            </w:pPr>
            <w:r w:rsidRPr="002D676B">
              <w:rPr>
                <w:rFonts w:cs="Arial"/>
                <w:sz w:val="18"/>
                <w:szCs w:val="18"/>
              </w:rPr>
              <w:fldChar w:fldCharType="begin">
                <w:ffData>
                  <w:name w:val="Text37"/>
                  <w:enabled/>
                  <w:calcOnExit w:val="0"/>
                  <w:textInput/>
                </w:ffData>
              </w:fldChar>
            </w:r>
            <w:r w:rsidRPr="002D676B">
              <w:rPr>
                <w:rFonts w:cs="Arial"/>
                <w:sz w:val="18"/>
                <w:szCs w:val="18"/>
              </w:rPr>
              <w:instrText xml:space="preserve"> FORMTEXT </w:instrText>
            </w:r>
            <w:r w:rsidRPr="002D676B">
              <w:rPr>
                <w:rFonts w:cs="Arial"/>
                <w:sz w:val="18"/>
                <w:szCs w:val="18"/>
              </w:rPr>
            </w:r>
            <w:r w:rsidRPr="002D676B">
              <w:rPr>
                <w:rFonts w:cs="Arial"/>
                <w:sz w:val="18"/>
                <w:szCs w:val="18"/>
              </w:rPr>
              <w:fldChar w:fldCharType="separate"/>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noProof/>
                <w:sz w:val="18"/>
                <w:szCs w:val="18"/>
              </w:rPr>
              <w:t> </w:t>
            </w:r>
            <w:r w:rsidRPr="002D676B">
              <w:rPr>
                <w:rFonts w:cs="Arial"/>
                <w:sz w:val="18"/>
                <w:szCs w:val="18"/>
              </w:rPr>
              <w:fldChar w:fldCharType="end"/>
            </w:r>
          </w:p>
        </w:tc>
      </w:tr>
    </w:tbl>
    <w:bookmarkEnd w:id="3"/>
    <w:p w14:paraId="07282A23" w14:textId="759B15D7" w:rsidR="00581C26" w:rsidRPr="006C7DDD" w:rsidRDefault="00DF2865" w:rsidP="00724513">
      <w:pPr>
        <w:rPr>
          <w:rFonts w:cs="Arial"/>
          <w:sz w:val="18"/>
          <w:szCs w:val="18"/>
        </w:rPr>
      </w:pPr>
      <w:r>
        <w:rPr>
          <w:rFonts w:cs="Arial"/>
          <w:b/>
          <w:sz w:val="18"/>
          <w:szCs w:val="18"/>
          <w:u w:val="single"/>
        </w:rPr>
        <w:br/>
      </w:r>
      <w:bookmarkStart w:id="7" w:name="_Hlk146534725"/>
    </w:p>
    <w:tbl>
      <w:tblPr>
        <w:tblStyle w:val="Tabellenraster"/>
        <w:tblW w:w="8323" w:type="dxa"/>
        <w:tblInd w:w="57" w:type="dxa"/>
        <w:tblCellMar>
          <w:top w:w="28" w:type="dxa"/>
          <w:left w:w="28" w:type="dxa"/>
          <w:bottom w:w="28" w:type="dxa"/>
          <w:right w:w="28" w:type="dxa"/>
        </w:tblCellMar>
        <w:tblLook w:val="01E0" w:firstRow="1" w:lastRow="1" w:firstColumn="1" w:lastColumn="1" w:noHBand="0" w:noVBand="0"/>
      </w:tblPr>
      <w:tblGrid>
        <w:gridCol w:w="1135"/>
        <w:gridCol w:w="1811"/>
        <w:gridCol w:w="399"/>
        <w:gridCol w:w="4978"/>
      </w:tblGrid>
      <w:tr w:rsidR="00F53FA5" w:rsidRPr="006C7DDD" w14:paraId="50EB24F4" w14:textId="77777777" w:rsidTr="00724513">
        <w:trPr>
          <w:trHeight w:val="430"/>
        </w:trPr>
        <w:tc>
          <w:tcPr>
            <w:tcW w:w="1135" w:type="dxa"/>
            <w:tcBorders>
              <w:top w:val="nil"/>
              <w:left w:val="nil"/>
              <w:bottom w:val="nil"/>
            </w:tcBorders>
            <w:vAlign w:val="center"/>
          </w:tcPr>
          <w:p w14:paraId="376EBDB2" w14:textId="77777777" w:rsidR="00F53FA5" w:rsidRPr="006C7DDD" w:rsidRDefault="00F53FA5" w:rsidP="00B25A65">
            <w:pPr>
              <w:rPr>
                <w:rFonts w:cs="Arial"/>
                <w:b/>
                <w:sz w:val="18"/>
                <w:szCs w:val="18"/>
              </w:rPr>
            </w:pPr>
            <w:r w:rsidRPr="006C7DDD">
              <w:rPr>
                <w:rFonts w:cs="Arial"/>
                <w:b/>
                <w:sz w:val="18"/>
                <w:szCs w:val="18"/>
              </w:rPr>
              <w:t>Ort:</w:t>
            </w:r>
          </w:p>
        </w:tc>
        <w:tc>
          <w:tcPr>
            <w:tcW w:w="1811" w:type="dxa"/>
            <w:tcBorders>
              <w:bottom w:val="single" w:sz="4" w:space="0" w:color="auto"/>
            </w:tcBorders>
            <w:vAlign w:val="center"/>
          </w:tcPr>
          <w:p w14:paraId="2E702B02" w14:textId="77777777" w:rsidR="00F53FA5" w:rsidRPr="006C7DDD" w:rsidRDefault="00F53FA5" w:rsidP="00AC0FE3">
            <w:pPr>
              <w:rPr>
                <w:rFonts w:cs="Arial"/>
                <w:sz w:val="18"/>
                <w:szCs w:val="18"/>
              </w:rPr>
            </w:pPr>
            <w:r w:rsidRPr="006C7DDD">
              <w:rPr>
                <w:rFonts w:cs="Arial"/>
                <w:sz w:val="18"/>
                <w:szCs w:val="18"/>
              </w:rPr>
              <w:fldChar w:fldCharType="begin">
                <w:ffData>
                  <w:name w:val="Text18"/>
                  <w:enabled/>
                  <w:calcOnExit w:val="0"/>
                  <w:textInput/>
                </w:ffData>
              </w:fldChar>
            </w:r>
            <w:bookmarkStart w:id="8" w:name="Text18"/>
            <w:r w:rsidRPr="006C7DDD">
              <w:rPr>
                <w:rFonts w:cs="Arial"/>
                <w:sz w:val="18"/>
                <w:szCs w:val="18"/>
              </w:rPr>
              <w:instrText xml:space="preserve"> FORMTEXT </w:instrText>
            </w:r>
            <w:r w:rsidRPr="006C7DDD">
              <w:rPr>
                <w:rFonts w:cs="Arial"/>
                <w:sz w:val="18"/>
                <w:szCs w:val="18"/>
              </w:rPr>
            </w:r>
            <w:r w:rsidRPr="006C7DDD">
              <w:rPr>
                <w:rFonts w:cs="Arial"/>
                <w:sz w:val="18"/>
                <w:szCs w:val="18"/>
              </w:rPr>
              <w:fldChar w:fldCharType="separate"/>
            </w:r>
            <w:r w:rsidR="00AC0FE3" w:rsidRPr="006C7DDD">
              <w:rPr>
                <w:rFonts w:cs="Arial"/>
                <w:sz w:val="18"/>
                <w:szCs w:val="18"/>
              </w:rPr>
              <w:t> </w:t>
            </w:r>
            <w:r w:rsidR="00AC0FE3" w:rsidRPr="006C7DDD">
              <w:rPr>
                <w:rFonts w:cs="Arial"/>
                <w:sz w:val="18"/>
                <w:szCs w:val="18"/>
              </w:rPr>
              <w:t> </w:t>
            </w:r>
            <w:r w:rsidR="00AC0FE3" w:rsidRPr="006C7DDD">
              <w:rPr>
                <w:rFonts w:cs="Arial"/>
                <w:sz w:val="18"/>
                <w:szCs w:val="18"/>
              </w:rPr>
              <w:t> </w:t>
            </w:r>
            <w:r w:rsidR="00AC0FE3" w:rsidRPr="006C7DDD">
              <w:rPr>
                <w:rFonts w:cs="Arial"/>
                <w:sz w:val="18"/>
                <w:szCs w:val="18"/>
              </w:rPr>
              <w:t> </w:t>
            </w:r>
            <w:r w:rsidR="00AC0FE3" w:rsidRPr="006C7DDD">
              <w:rPr>
                <w:rFonts w:cs="Arial"/>
                <w:sz w:val="18"/>
                <w:szCs w:val="18"/>
              </w:rPr>
              <w:t> </w:t>
            </w:r>
            <w:r w:rsidRPr="006C7DDD">
              <w:rPr>
                <w:rFonts w:cs="Arial"/>
                <w:sz w:val="18"/>
                <w:szCs w:val="18"/>
              </w:rPr>
              <w:fldChar w:fldCharType="end"/>
            </w:r>
            <w:bookmarkEnd w:id="8"/>
          </w:p>
        </w:tc>
        <w:tc>
          <w:tcPr>
            <w:tcW w:w="399" w:type="dxa"/>
            <w:tcBorders>
              <w:top w:val="nil"/>
              <w:bottom w:val="nil"/>
            </w:tcBorders>
          </w:tcPr>
          <w:p w14:paraId="202EC14C" w14:textId="77777777" w:rsidR="00F53FA5" w:rsidRPr="006C7DDD" w:rsidRDefault="00F53FA5" w:rsidP="00B25A65">
            <w:pPr>
              <w:jc w:val="center"/>
              <w:rPr>
                <w:rFonts w:cs="Arial"/>
                <w:b/>
                <w:sz w:val="18"/>
                <w:szCs w:val="18"/>
              </w:rPr>
            </w:pPr>
          </w:p>
        </w:tc>
        <w:sdt>
          <w:sdtPr>
            <w:rPr>
              <w:rFonts w:cs="Arial"/>
              <w:b/>
              <w:sz w:val="18"/>
              <w:szCs w:val="18"/>
            </w:rPr>
            <w:id w:val="325168010"/>
            <w:showingPlcHdr/>
            <w:picture/>
          </w:sdtPr>
          <w:sdtEndPr/>
          <w:sdtContent>
            <w:tc>
              <w:tcPr>
                <w:tcW w:w="4978" w:type="dxa"/>
                <w:vMerge w:val="restart"/>
                <w:tcBorders>
                  <w:top w:val="single" w:sz="4" w:space="0" w:color="auto"/>
                  <w:right w:val="single" w:sz="4" w:space="0" w:color="auto"/>
                </w:tcBorders>
                <w:vAlign w:val="bottom"/>
              </w:tcPr>
              <w:p w14:paraId="3CBA44B8" w14:textId="658A1BB3" w:rsidR="00F53FA5" w:rsidRPr="006C7DDD" w:rsidRDefault="005952C6" w:rsidP="00621904">
                <w:pPr>
                  <w:rPr>
                    <w:rFonts w:cs="Arial"/>
                    <w:b/>
                    <w:sz w:val="18"/>
                    <w:szCs w:val="18"/>
                  </w:rPr>
                </w:pPr>
                <w:r w:rsidRPr="006C7DDD">
                  <w:rPr>
                    <w:rFonts w:cs="Arial"/>
                    <w:b/>
                    <w:noProof/>
                    <w:sz w:val="18"/>
                    <w:szCs w:val="18"/>
                  </w:rPr>
                  <w:drawing>
                    <wp:inline distT="0" distB="0" distL="0" distR="0" wp14:anchorId="235B45FE" wp14:editId="67C9015B">
                      <wp:extent cx="1466850" cy="1290988"/>
                      <wp:effectExtent l="0" t="0" r="0" b="444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F53FA5" w:rsidRPr="006C7DDD" w14:paraId="37C0A0AF" w14:textId="77777777" w:rsidTr="00724513">
        <w:trPr>
          <w:trHeight w:val="185"/>
        </w:trPr>
        <w:tc>
          <w:tcPr>
            <w:tcW w:w="1135" w:type="dxa"/>
            <w:tcBorders>
              <w:top w:val="nil"/>
              <w:left w:val="nil"/>
              <w:bottom w:val="nil"/>
              <w:right w:val="nil"/>
            </w:tcBorders>
            <w:vAlign w:val="center"/>
          </w:tcPr>
          <w:p w14:paraId="67F583DF" w14:textId="77777777" w:rsidR="00F53FA5" w:rsidRPr="006C7DDD" w:rsidRDefault="00F53FA5" w:rsidP="00B25A65">
            <w:pPr>
              <w:rPr>
                <w:rFonts w:cs="Arial"/>
                <w:b/>
                <w:sz w:val="18"/>
                <w:szCs w:val="18"/>
              </w:rPr>
            </w:pPr>
          </w:p>
        </w:tc>
        <w:tc>
          <w:tcPr>
            <w:tcW w:w="1811" w:type="dxa"/>
            <w:tcBorders>
              <w:left w:val="nil"/>
              <w:bottom w:val="nil"/>
              <w:right w:val="nil"/>
            </w:tcBorders>
            <w:vAlign w:val="center"/>
          </w:tcPr>
          <w:p w14:paraId="50D0FD0B" w14:textId="77777777" w:rsidR="00F53FA5" w:rsidRPr="006C7DDD" w:rsidRDefault="00F53FA5" w:rsidP="00B25A65">
            <w:pPr>
              <w:jc w:val="center"/>
              <w:rPr>
                <w:rFonts w:cs="Arial"/>
                <w:b/>
                <w:sz w:val="18"/>
                <w:szCs w:val="18"/>
              </w:rPr>
            </w:pPr>
          </w:p>
        </w:tc>
        <w:tc>
          <w:tcPr>
            <w:tcW w:w="399" w:type="dxa"/>
            <w:tcBorders>
              <w:top w:val="nil"/>
              <w:left w:val="nil"/>
              <w:bottom w:val="nil"/>
            </w:tcBorders>
          </w:tcPr>
          <w:p w14:paraId="7C887293" w14:textId="77777777" w:rsidR="00F53FA5" w:rsidRPr="006C7DDD" w:rsidRDefault="00F53FA5" w:rsidP="00B25A65">
            <w:pPr>
              <w:jc w:val="center"/>
              <w:rPr>
                <w:rFonts w:cs="Arial"/>
                <w:b/>
                <w:sz w:val="18"/>
                <w:szCs w:val="18"/>
              </w:rPr>
            </w:pPr>
          </w:p>
        </w:tc>
        <w:tc>
          <w:tcPr>
            <w:tcW w:w="4978" w:type="dxa"/>
            <w:vMerge/>
            <w:tcBorders>
              <w:right w:val="single" w:sz="4" w:space="0" w:color="auto"/>
            </w:tcBorders>
            <w:vAlign w:val="center"/>
          </w:tcPr>
          <w:p w14:paraId="19A05A9B" w14:textId="77777777" w:rsidR="00F53FA5" w:rsidRPr="006C7DDD" w:rsidRDefault="00F53FA5" w:rsidP="00B25A65">
            <w:pPr>
              <w:jc w:val="center"/>
              <w:rPr>
                <w:rFonts w:cs="Arial"/>
                <w:b/>
                <w:sz w:val="18"/>
                <w:szCs w:val="18"/>
              </w:rPr>
            </w:pPr>
          </w:p>
        </w:tc>
      </w:tr>
      <w:tr w:rsidR="00F53FA5" w:rsidRPr="006C7DDD" w14:paraId="66B70ADA" w14:textId="77777777" w:rsidTr="00724513">
        <w:trPr>
          <w:trHeight w:val="1111"/>
        </w:trPr>
        <w:tc>
          <w:tcPr>
            <w:tcW w:w="1135" w:type="dxa"/>
            <w:tcBorders>
              <w:top w:val="nil"/>
              <w:left w:val="nil"/>
              <w:bottom w:val="nil"/>
              <w:right w:val="nil"/>
            </w:tcBorders>
            <w:vAlign w:val="center"/>
          </w:tcPr>
          <w:p w14:paraId="73E13223" w14:textId="77777777" w:rsidR="00F53FA5" w:rsidRPr="006C7DDD" w:rsidRDefault="00F53FA5" w:rsidP="00B25A65">
            <w:pPr>
              <w:rPr>
                <w:rFonts w:cs="Arial"/>
                <w:b/>
                <w:sz w:val="18"/>
                <w:szCs w:val="18"/>
              </w:rPr>
            </w:pPr>
            <w:r w:rsidRPr="006C7DDD">
              <w:rPr>
                <w:rFonts w:cs="Arial"/>
                <w:b/>
                <w:sz w:val="18"/>
                <w:szCs w:val="18"/>
              </w:rPr>
              <w:t>Datum:</w:t>
            </w:r>
          </w:p>
        </w:tc>
        <w:tc>
          <w:tcPr>
            <w:tcW w:w="1811" w:type="dxa"/>
            <w:tcBorders>
              <w:top w:val="nil"/>
              <w:left w:val="nil"/>
              <w:bottom w:val="nil"/>
              <w:right w:val="nil"/>
            </w:tcBorders>
            <w:vAlign w:val="center"/>
          </w:tcPr>
          <w:p w14:paraId="214D5D61" w14:textId="77777777" w:rsidR="00F53FA5" w:rsidRPr="006C7DDD" w:rsidRDefault="00AC0FE3" w:rsidP="00AC0FE3">
            <w:pPr>
              <w:rPr>
                <w:rFonts w:cs="Arial"/>
                <w:sz w:val="18"/>
                <w:szCs w:val="18"/>
              </w:rPr>
            </w:pPr>
            <w:r w:rsidRPr="006C7DDD">
              <w:rPr>
                <w:rFonts w:cs="Arial"/>
                <w:sz w:val="18"/>
                <w:szCs w:val="18"/>
              </w:rPr>
              <w:fldChar w:fldCharType="begin">
                <w:ffData>
                  <w:name w:val="Text19"/>
                  <w:enabled/>
                  <w:calcOnExit w:val="0"/>
                  <w:textInput>
                    <w:type w:val="date"/>
                    <w:format w:val="dd.MM.yyyy"/>
                  </w:textInput>
                </w:ffData>
              </w:fldChar>
            </w:r>
            <w:bookmarkStart w:id="9" w:name="Text19"/>
            <w:r w:rsidRPr="006C7DDD">
              <w:rPr>
                <w:rFonts w:cs="Arial"/>
                <w:sz w:val="18"/>
                <w:szCs w:val="18"/>
              </w:rPr>
              <w:instrText xml:space="preserve"> FORMTEXT </w:instrText>
            </w:r>
            <w:r w:rsidRPr="006C7DDD">
              <w:rPr>
                <w:rFonts w:cs="Arial"/>
                <w:sz w:val="18"/>
                <w:szCs w:val="18"/>
              </w:rPr>
            </w:r>
            <w:r w:rsidRPr="006C7DDD">
              <w:rPr>
                <w:rFonts w:cs="Arial"/>
                <w:sz w:val="18"/>
                <w:szCs w:val="18"/>
              </w:rPr>
              <w:fldChar w:fldCharType="separate"/>
            </w:r>
            <w:r w:rsidRPr="006C7DDD">
              <w:rPr>
                <w:rFonts w:cs="Arial"/>
                <w:noProof/>
                <w:sz w:val="18"/>
                <w:szCs w:val="18"/>
              </w:rPr>
              <w:t> </w:t>
            </w:r>
            <w:r w:rsidRPr="006C7DDD">
              <w:rPr>
                <w:rFonts w:cs="Arial"/>
                <w:noProof/>
                <w:sz w:val="18"/>
                <w:szCs w:val="18"/>
              </w:rPr>
              <w:t> </w:t>
            </w:r>
            <w:r w:rsidRPr="006C7DDD">
              <w:rPr>
                <w:rFonts w:cs="Arial"/>
                <w:noProof/>
                <w:sz w:val="18"/>
                <w:szCs w:val="18"/>
              </w:rPr>
              <w:t> </w:t>
            </w:r>
            <w:r w:rsidRPr="006C7DDD">
              <w:rPr>
                <w:rFonts w:cs="Arial"/>
                <w:noProof/>
                <w:sz w:val="18"/>
                <w:szCs w:val="18"/>
              </w:rPr>
              <w:t> </w:t>
            </w:r>
            <w:r w:rsidRPr="006C7DDD">
              <w:rPr>
                <w:rFonts w:cs="Arial"/>
                <w:noProof/>
                <w:sz w:val="18"/>
                <w:szCs w:val="18"/>
              </w:rPr>
              <w:t> </w:t>
            </w:r>
            <w:r w:rsidRPr="006C7DDD">
              <w:rPr>
                <w:rFonts w:cs="Arial"/>
                <w:sz w:val="18"/>
                <w:szCs w:val="18"/>
              </w:rPr>
              <w:fldChar w:fldCharType="end"/>
            </w:r>
            <w:bookmarkEnd w:id="9"/>
          </w:p>
        </w:tc>
        <w:tc>
          <w:tcPr>
            <w:tcW w:w="399" w:type="dxa"/>
            <w:tcBorders>
              <w:top w:val="nil"/>
              <w:left w:val="nil"/>
              <w:bottom w:val="nil"/>
            </w:tcBorders>
          </w:tcPr>
          <w:p w14:paraId="30042509" w14:textId="77777777" w:rsidR="00F53FA5" w:rsidRPr="006C7DDD" w:rsidRDefault="00F53FA5" w:rsidP="00B25A65">
            <w:pPr>
              <w:jc w:val="right"/>
              <w:rPr>
                <w:rFonts w:cs="Arial"/>
                <w:b/>
                <w:sz w:val="18"/>
                <w:szCs w:val="18"/>
              </w:rPr>
            </w:pPr>
          </w:p>
        </w:tc>
        <w:tc>
          <w:tcPr>
            <w:tcW w:w="4978" w:type="dxa"/>
            <w:vMerge/>
            <w:tcBorders>
              <w:bottom w:val="single" w:sz="4" w:space="0" w:color="auto"/>
              <w:right w:val="single" w:sz="4" w:space="0" w:color="auto"/>
            </w:tcBorders>
            <w:vAlign w:val="center"/>
          </w:tcPr>
          <w:p w14:paraId="2A0D9919" w14:textId="77777777" w:rsidR="00F53FA5" w:rsidRPr="006C7DDD" w:rsidRDefault="00F53FA5" w:rsidP="00B25A65">
            <w:pPr>
              <w:jc w:val="right"/>
              <w:rPr>
                <w:rFonts w:cs="Arial"/>
                <w:b/>
                <w:sz w:val="18"/>
                <w:szCs w:val="18"/>
              </w:rPr>
            </w:pPr>
          </w:p>
        </w:tc>
      </w:tr>
    </w:tbl>
    <w:p w14:paraId="12F6DA76" w14:textId="23A371E3" w:rsidR="00520D2D" w:rsidRPr="00352724" w:rsidRDefault="00667457" w:rsidP="00667457">
      <w:pPr>
        <w:jc w:val="center"/>
        <w:rPr>
          <w:rFonts w:ascii="Arial" w:hAnsi="Arial" w:cs="Arial"/>
          <w:sz w:val="22"/>
          <w:szCs w:val="22"/>
        </w:rPr>
      </w:pPr>
      <w:r>
        <w:rPr>
          <w:rFonts w:cs="Arial"/>
          <w:b/>
          <w:sz w:val="18"/>
          <w:szCs w:val="18"/>
        </w:rPr>
        <w:t xml:space="preserve">                                       </w:t>
      </w:r>
      <w:r w:rsidR="0069688C" w:rsidRPr="006C7DDD">
        <w:rPr>
          <w:rFonts w:cs="Arial"/>
          <w:b/>
          <w:sz w:val="18"/>
          <w:szCs w:val="18"/>
        </w:rPr>
        <w:t>Rechtsverbindliche Unterschrift / Firmenstempel</w:t>
      </w:r>
      <w:bookmarkEnd w:id="7"/>
    </w:p>
    <w:sectPr w:rsidR="00520D2D" w:rsidRPr="00352724" w:rsidSect="00A8755F">
      <w:headerReference w:type="default" r:id="rId9"/>
      <w:footerReference w:type="default" r:id="rId10"/>
      <w:headerReference w:type="first" r:id="rId11"/>
      <w:footerReference w:type="first" r:id="rId12"/>
      <w:pgSz w:w="11906" w:h="16838"/>
      <w:pgMar w:top="1857" w:right="1276"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69965" w14:textId="77777777" w:rsidR="00AE4091" w:rsidRDefault="00AE4091">
      <w:r>
        <w:separator/>
      </w:r>
    </w:p>
  </w:endnote>
  <w:endnote w:type="continuationSeparator" w:id="0">
    <w:p w14:paraId="3685AD28" w14:textId="77777777" w:rsidR="00AE4091" w:rsidRDefault="00AE4091">
      <w:r>
        <w:continuationSeparator/>
      </w:r>
    </w:p>
  </w:endnote>
  <w:endnote w:type="continuationNotice" w:id="1">
    <w:p w14:paraId="4FC29A68" w14:textId="77777777" w:rsidR="00AE4091" w:rsidRDefault="00AE40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1BBE" w14:textId="5B6FED92" w:rsidR="008F3719" w:rsidRPr="006C7DDD" w:rsidRDefault="00724513" w:rsidP="00581C26">
    <w:pPr>
      <w:pStyle w:val="Fuzeile"/>
      <w:tabs>
        <w:tab w:val="clear" w:pos="9072"/>
        <w:tab w:val="right" w:pos="9540"/>
      </w:tabs>
      <w:rPr>
        <w:rFonts w:cs="Arial"/>
      </w:rPr>
    </w:pPr>
    <w:r>
      <w:rPr>
        <w:rFonts w:cs="Arial"/>
      </w:rPr>
      <w:t>2</w:t>
    </w:r>
    <w:r w:rsidR="00676D09">
      <w:rPr>
        <w:rFonts w:cs="Arial"/>
      </w:rPr>
      <w:t>5</w:t>
    </w:r>
    <w:r>
      <w:rPr>
        <w:rFonts w:cs="Arial"/>
      </w:rPr>
      <w:t>.0</w:t>
    </w:r>
    <w:r w:rsidR="00676D09">
      <w:rPr>
        <w:rFonts w:cs="Arial"/>
      </w:rPr>
      <w:t>9</w:t>
    </w:r>
    <w:r>
      <w:rPr>
        <w:rFonts w:cs="Arial"/>
      </w:rPr>
      <w:t xml:space="preserve">.23 </w:t>
    </w:r>
    <w:r w:rsidR="008F3719" w:rsidRPr="006C7DDD">
      <w:rPr>
        <w:rFonts w:cs="Arial"/>
      </w:rPr>
      <w:t xml:space="preserve">Anlage </w:t>
    </w:r>
    <w:r>
      <w:rPr>
        <w:rFonts w:cs="Arial"/>
      </w:rPr>
      <w:t>9</w:t>
    </w:r>
    <w:r w:rsidR="008F3719" w:rsidRPr="006C7DDD">
      <w:rPr>
        <w:rFonts w:cs="Arial"/>
      </w:rPr>
      <w:tab/>
    </w:r>
    <w:r w:rsidR="008F3719" w:rsidRPr="006C7DDD">
      <w:rPr>
        <w:rStyle w:val="Seitenzahl"/>
        <w:rFonts w:cs="Arial"/>
      </w:rPr>
      <w:fldChar w:fldCharType="begin"/>
    </w:r>
    <w:r w:rsidR="008F3719" w:rsidRPr="006C7DDD">
      <w:rPr>
        <w:rStyle w:val="Seitenzahl"/>
        <w:rFonts w:cs="Arial"/>
      </w:rPr>
      <w:instrText xml:space="preserve"> PAGE </w:instrText>
    </w:r>
    <w:r w:rsidR="008F3719" w:rsidRPr="006C7DDD">
      <w:rPr>
        <w:rStyle w:val="Seitenzahl"/>
        <w:rFonts w:cs="Arial"/>
      </w:rPr>
      <w:fldChar w:fldCharType="separate"/>
    </w:r>
    <w:r w:rsidR="00B9135A" w:rsidRPr="006C7DDD">
      <w:rPr>
        <w:rStyle w:val="Seitenzahl"/>
        <w:rFonts w:cs="Arial"/>
        <w:noProof/>
      </w:rPr>
      <w:t>1</w:t>
    </w:r>
    <w:r w:rsidR="008F3719" w:rsidRPr="006C7DDD">
      <w:rPr>
        <w:rStyle w:val="Seitenzahl"/>
        <w:rFonts w:cs="Arial"/>
      </w:rPr>
      <w:fldChar w:fldCharType="end"/>
    </w:r>
    <w:r w:rsidR="008F3719" w:rsidRPr="006C7DDD">
      <w:rPr>
        <w:rStyle w:val="Seitenzahl"/>
        <w:rFonts w:cs="Arial"/>
      </w:rPr>
      <w:t>/</w:t>
    </w:r>
    <w:r w:rsidR="008F3719" w:rsidRPr="006C7DDD">
      <w:rPr>
        <w:rStyle w:val="Seitenzahl"/>
        <w:rFonts w:cs="Arial"/>
      </w:rPr>
      <w:fldChar w:fldCharType="begin"/>
    </w:r>
    <w:r w:rsidR="008F3719" w:rsidRPr="006C7DDD">
      <w:rPr>
        <w:rStyle w:val="Seitenzahl"/>
        <w:rFonts w:cs="Arial"/>
      </w:rPr>
      <w:instrText xml:space="preserve"> NUMPAGES </w:instrText>
    </w:r>
    <w:r w:rsidR="008F3719" w:rsidRPr="006C7DDD">
      <w:rPr>
        <w:rStyle w:val="Seitenzahl"/>
        <w:rFonts w:cs="Arial"/>
      </w:rPr>
      <w:fldChar w:fldCharType="separate"/>
    </w:r>
    <w:r w:rsidR="00B9135A" w:rsidRPr="006C7DDD">
      <w:rPr>
        <w:rStyle w:val="Seitenzahl"/>
        <w:rFonts w:cs="Arial"/>
        <w:noProof/>
      </w:rPr>
      <w:t>2</w:t>
    </w:r>
    <w:r w:rsidR="008F3719" w:rsidRPr="006C7DDD">
      <w:rPr>
        <w:rStyle w:val="Seitenzahl"/>
        <w:rFonts w:cs="Arial"/>
      </w:rPr>
      <w:fldChar w:fldCharType="end"/>
    </w:r>
    <w:r w:rsidR="00B9135A" w:rsidRPr="006C7DDD">
      <w:rPr>
        <w:rStyle w:val="Seitenzahl"/>
        <w:rFonts w:cs="Arial"/>
      </w:rPr>
      <w:tab/>
      <w:t xml:space="preserve">     DE</w:t>
    </w:r>
    <w:r w:rsidR="008F3719" w:rsidRPr="006C7DDD">
      <w:rPr>
        <w:rStyle w:val="Seitenzahl"/>
        <w:rFonts w:cs="Arial"/>
      </w:rPr>
      <w:t xml:space="preserve">-UZ </w:t>
    </w:r>
    <w:r w:rsidR="00D85F27">
      <w:rPr>
        <w:rStyle w:val="Seitenzahl"/>
        <w:rFonts w:cs="Arial"/>
      </w:rPr>
      <w:t>5</w:t>
    </w:r>
    <w:r w:rsidR="008F3719" w:rsidRPr="006C7DDD">
      <w:rPr>
        <w:rStyle w:val="Seitenzahl"/>
        <w:rFonts w:cs="Arial"/>
      </w:rPr>
      <w:t xml:space="preserve"> Ausgabe </w:t>
    </w:r>
    <w:r w:rsidR="00F32CD8" w:rsidRPr="006C7DDD">
      <w:rPr>
        <w:rStyle w:val="Seitenzahl"/>
        <w:rFonts w:cs="Arial"/>
      </w:rPr>
      <w:t>J</w:t>
    </w:r>
    <w:r w:rsidR="00DF2865">
      <w:rPr>
        <w:rStyle w:val="Seitenzahl"/>
        <w:rFonts w:cs="Arial"/>
      </w:rPr>
      <w:t>anuar</w:t>
    </w:r>
    <w:r w:rsidR="00F32CD8" w:rsidRPr="006C7DDD">
      <w:rPr>
        <w:rStyle w:val="Seitenzahl"/>
        <w:rFonts w:cs="Arial"/>
      </w:rPr>
      <w:t xml:space="preserve"> 20</w:t>
    </w:r>
    <w:r w:rsidR="00BB6457" w:rsidRPr="006C7DDD">
      <w:rPr>
        <w:rStyle w:val="Seitenzahl"/>
        <w:rFonts w:cs="Arial"/>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4F660" w14:textId="77777777" w:rsidR="008F3719" w:rsidRPr="00731E02" w:rsidRDefault="008F3719"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6DFE8" w14:textId="77777777" w:rsidR="00AE4091" w:rsidRDefault="00AE4091">
      <w:r>
        <w:separator/>
      </w:r>
    </w:p>
  </w:footnote>
  <w:footnote w:type="continuationSeparator" w:id="0">
    <w:p w14:paraId="2FE87465" w14:textId="77777777" w:rsidR="00AE4091" w:rsidRDefault="00AE4091">
      <w:r>
        <w:continuationSeparator/>
      </w:r>
    </w:p>
  </w:footnote>
  <w:footnote w:type="continuationNotice" w:id="1">
    <w:p w14:paraId="6295D62E" w14:textId="77777777" w:rsidR="00AE4091" w:rsidRDefault="00AE4091"/>
  </w:footnote>
  <w:footnote w:id="2">
    <w:p w14:paraId="4A1B9A7B" w14:textId="77777777" w:rsidR="009060D1" w:rsidRDefault="009060D1" w:rsidP="009060D1">
      <w:pPr>
        <w:pStyle w:val="Funotentext"/>
      </w:pPr>
      <w:r>
        <w:rPr>
          <w:rStyle w:val="Funotenzeichen"/>
        </w:rPr>
        <w:footnoteRef/>
      </w:r>
      <w:r>
        <w:t xml:space="preserve"> Abzurufen unter: </w:t>
      </w:r>
      <w:r>
        <w:rPr>
          <w:rStyle w:val="Hyperlink"/>
        </w:rPr>
        <w:t>https://www.verpackungsregister.org/stiftung-behoerde/mindeststandard-21-verpackg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4F811" w14:textId="56C8B383" w:rsidR="00A8755F" w:rsidRDefault="00952B2D">
    <w:pPr>
      <w:pStyle w:val="Kopfzeile"/>
    </w:pPr>
    <w:r>
      <w:rPr>
        <w:noProof/>
      </w:rPr>
      <w:drawing>
        <wp:anchor distT="0" distB="0" distL="114300" distR="114300" simplePos="0" relativeHeight="251661824" behindDoc="0" locked="0" layoutInCell="1" allowOverlap="1" wp14:anchorId="6C9B98C1" wp14:editId="203FB301">
          <wp:simplePos x="0" y="0"/>
          <wp:positionH relativeFrom="column">
            <wp:posOffset>5076825</wp:posOffset>
          </wp:positionH>
          <wp:positionV relativeFrom="paragraph">
            <wp:posOffset>-114935</wp:posOffset>
          </wp:positionV>
          <wp:extent cx="991875" cy="69206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AL_gGmbH_Logo_neu_RGB.jpg"/>
                  <pic:cNvPicPr/>
                </pic:nvPicPr>
                <pic:blipFill>
                  <a:blip r:embed="rId1">
                    <a:extLst>
                      <a:ext uri="{28A0092B-C50C-407E-A947-70E740481C1C}">
                        <a14:useLocalDpi xmlns:a14="http://schemas.microsoft.com/office/drawing/2010/main" val="0"/>
                      </a:ext>
                    </a:extLst>
                  </a:blip>
                  <a:stretch>
                    <a:fillRect/>
                  </a:stretch>
                </pic:blipFill>
                <pic:spPr>
                  <a:xfrm>
                    <a:off x="0" y="0"/>
                    <a:ext cx="991875" cy="69206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B8EA1" w14:textId="77777777" w:rsidR="008F3719" w:rsidRDefault="008F3719">
    <w:pPr>
      <w:pStyle w:val="Kopfzeile"/>
    </w:pPr>
    <w:r>
      <w:rPr>
        <w:noProof/>
      </w:rPr>
      <w:drawing>
        <wp:anchor distT="0" distB="0" distL="114300" distR="114300" simplePos="0" relativeHeight="251659776" behindDoc="1" locked="0" layoutInCell="1" allowOverlap="0" wp14:anchorId="573B32D0" wp14:editId="15193C98">
          <wp:simplePos x="0" y="0"/>
          <wp:positionH relativeFrom="column">
            <wp:posOffset>5029200</wp:posOffset>
          </wp:positionH>
          <wp:positionV relativeFrom="paragraph">
            <wp:posOffset>-473075</wp:posOffset>
          </wp:positionV>
          <wp:extent cx="892810" cy="627380"/>
          <wp:effectExtent l="0" t="0" r="2540" b="1270"/>
          <wp:wrapSquare wrapText="bothSides"/>
          <wp:docPr id="1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E1026BA"/>
    <w:multiLevelType w:val="hybridMultilevel"/>
    <w:tmpl w:val="946DDB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EBCBDB"/>
    <w:multiLevelType w:val="hybridMultilevel"/>
    <w:tmpl w:val="1DC9F6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E7D8D0"/>
    <w:multiLevelType w:val="hybridMultilevel"/>
    <w:tmpl w:val="8F2D7C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7733BF3"/>
    <w:multiLevelType w:val="hybridMultilevel"/>
    <w:tmpl w:val="2E8ADC5A"/>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956FAB"/>
    <w:multiLevelType w:val="hybridMultilevel"/>
    <w:tmpl w:val="7AEC13EE"/>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08FCFA"/>
    <w:multiLevelType w:val="hybridMultilevel"/>
    <w:tmpl w:val="19EEC5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78B1952"/>
    <w:multiLevelType w:val="hybridMultilevel"/>
    <w:tmpl w:val="450AEF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AD00EC4"/>
    <w:multiLevelType w:val="hybridMultilevel"/>
    <w:tmpl w:val="6E287E5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5D6325"/>
    <w:multiLevelType w:val="hybridMultilevel"/>
    <w:tmpl w:val="79040DDC"/>
    <w:lvl w:ilvl="0" w:tplc="FCCA5C9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697743"/>
    <w:multiLevelType w:val="hybridMultilevel"/>
    <w:tmpl w:val="480E9B60"/>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0"/>
  </w:num>
  <w:num w:numId="2">
    <w:abstractNumId w:val="12"/>
  </w:num>
  <w:num w:numId="3">
    <w:abstractNumId w:val="32"/>
  </w:num>
  <w:num w:numId="4">
    <w:abstractNumId w:val="39"/>
  </w:num>
  <w:num w:numId="5">
    <w:abstractNumId w:val="11"/>
  </w:num>
  <w:num w:numId="6">
    <w:abstractNumId w:val="36"/>
  </w:num>
  <w:num w:numId="7">
    <w:abstractNumId w:val="38"/>
  </w:num>
  <w:num w:numId="8">
    <w:abstractNumId w:val="24"/>
  </w:num>
  <w:num w:numId="9">
    <w:abstractNumId w:val="26"/>
  </w:num>
  <w:num w:numId="10">
    <w:abstractNumId w:val="15"/>
  </w:num>
  <w:num w:numId="11">
    <w:abstractNumId w:val="35"/>
  </w:num>
  <w:num w:numId="12">
    <w:abstractNumId w:val="18"/>
  </w:num>
  <w:num w:numId="13">
    <w:abstractNumId w:val="14"/>
  </w:num>
  <w:num w:numId="14">
    <w:abstractNumId w:val="6"/>
  </w:num>
  <w:num w:numId="15">
    <w:abstractNumId w:val="21"/>
  </w:num>
  <w:num w:numId="16">
    <w:abstractNumId w:val="16"/>
  </w:num>
  <w:num w:numId="17">
    <w:abstractNumId w:val="25"/>
  </w:num>
  <w:num w:numId="18">
    <w:abstractNumId w:val="23"/>
  </w:num>
  <w:num w:numId="19">
    <w:abstractNumId w:val="9"/>
  </w:num>
  <w:num w:numId="20">
    <w:abstractNumId w:val="17"/>
  </w:num>
  <w:num w:numId="21">
    <w:abstractNumId w:val="8"/>
  </w:num>
  <w:num w:numId="22">
    <w:abstractNumId w:val="4"/>
  </w:num>
  <w:num w:numId="23">
    <w:abstractNumId w:val="20"/>
  </w:num>
  <w:num w:numId="24">
    <w:abstractNumId w:val="5"/>
  </w:num>
  <w:num w:numId="25">
    <w:abstractNumId w:val="33"/>
  </w:num>
  <w:num w:numId="26">
    <w:abstractNumId w:val="19"/>
  </w:num>
  <w:num w:numId="27">
    <w:abstractNumId w:val="3"/>
  </w:num>
  <w:num w:numId="28">
    <w:abstractNumId w:val="0"/>
  </w:num>
  <w:num w:numId="29">
    <w:abstractNumId w:val="10"/>
  </w:num>
  <w:num w:numId="30">
    <w:abstractNumId w:val="13"/>
  </w:num>
  <w:num w:numId="31">
    <w:abstractNumId w:val="2"/>
  </w:num>
  <w:num w:numId="32">
    <w:abstractNumId w:val="27"/>
  </w:num>
  <w:num w:numId="33">
    <w:abstractNumId w:val="1"/>
  </w:num>
  <w:num w:numId="34">
    <w:abstractNumId w:val="37"/>
  </w:num>
  <w:num w:numId="35">
    <w:abstractNumId w:val="31"/>
  </w:num>
  <w:num w:numId="36">
    <w:abstractNumId w:val="22"/>
  </w:num>
  <w:num w:numId="37">
    <w:abstractNumId w:val="34"/>
  </w:num>
  <w:num w:numId="38">
    <w:abstractNumId w:val="31"/>
  </w:num>
  <w:num w:numId="39">
    <w:abstractNumId w:val="29"/>
  </w:num>
  <w:num w:numId="40">
    <w:abstractNumId w:val="7"/>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QCigk+PlgGK77H9jczl8DaFdV1BDYnVOcAtJYPl1qdWc0RYPboMkWpXxoA1DOPaVFvGmixoF8wqXlnMdd0EiA==" w:salt="zaUDzOmSSr6gtyVPrGiN7w=="/>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4DB"/>
    <w:rsid w:val="00014AA7"/>
    <w:rsid w:val="00015E73"/>
    <w:rsid w:val="00015F0F"/>
    <w:rsid w:val="00017F79"/>
    <w:rsid w:val="0002210E"/>
    <w:rsid w:val="000231DF"/>
    <w:rsid w:val="00023802"/>
    <w:rsid w:val="00023A09"/>
    <w:rsid w:val="000251E4"/>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472C5"/>
    <w:rsid w:val="00050672"/>
    <w:rsid w:val="0005096A"/>
    <w:rsid w:val="00052F9D"/>
    <w:rsid w:val="000554C8"/>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D57"/>
    <w:rsid w:val="0008205D"/>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24BD"/>
    <w:rsid w:val="000A2A4D"/>
    <w:rsid w:val="000A2EB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2248"/>
    <w:rsid w:val="000C3A98"/>
    <w:rsid w:val="000C71E7"/>
    <w:rsid w:val="000C71F3"/>
    <w:rsid w:val="000C7B0B"/>
    <w:rsid w:val="000D1849"/>
    <w:rsid w:val="000D24E2"/>
    <w:rsid w:val="000D412D"/>
    <w:rsid w:val="000D6FA8"/>
    <w:rsid w:val="000D761A"/>
    <w:rsid w:val="000D7C5C"/>
    <w:rsid w:val="000E1D2F"/>
    <w:rsid w:val="000E2349"/>
    <w:rsid w:val="000E2F63"/>
    <w:rsid w:val="000E3E55"/>
    <w:rsid w:val="000E4323"/>
    <w:rsid w:val="000E5336"/>
    <w:rsid w:val="000E5C10"/>
    <w:rsid w:val="000E6079"/>
    <w:rsid w:val="000E7D32"/>
    <w:rsid w:val="000E7F98"/>
    <w:rsid w:val="000F4898"/>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971"/>
    <w:rsid w:val="00122BFF"/>
    <w:rsid w:val="00124F10"/>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5FB0"/>
    <w:rsid w:val="00160CA4"/>
    <w:rsid w:val="00160D7E"/>
    <w:rsid w:val="00161228"/>
    <w:rsid w:val="00162A59"/>
    <w:rsid w:val="00163230"/>
    <w:rsid w:val="001645A1"/>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23CD"/>
    <w:rsid w:val="001D3535"/>
    <w:rsid w:val="001D52FC"/>
    <w:rsid w:val="001D568B"/>
    <w:rsid w:val="001D7BC3"/>
    <w:rsid w:val="001E1192"/>
    <w:rsid w:val="001E1D7F"/>
    <w:rsid w:val="001E47E9"/>
    <w:rsid w:val="001E4FE9"/>
    <w:rsid w:val="001E52A1"/>
    <w:rsid w:val="001E699E"/>
    <w:rsid w:val="001E765C"/>
    <w:rsid w:val="001F5171"/>
    <w:rsid w:val="001F5609"/>
    <w:rsid w:val="001F56D1"/>
    <w:rsid w:val="001F5F3F"/>
    <w:rsid w:val="001F604F"/>
    <w:rsid w:val="001F61CE"/>
    <w:rsid w:val="002028D5"/>
    <w:rsid w:val="002049B9"/>
    <w:rsid w:val="00205A52"/>
    <w:rsid w:val="00205B91"/>
    <w:rsid w:val="00206CA7"/>
    <w:rsid w:val="002077B3"/>
    <w:rsid w:val="002077E2"/>
    <w:rsid w:val="00210A0F"/>
    <w:rsid w:val="00210D7D"/>
    <w:rsid w:val="002133D6"/>
    <w:rsid w:val="00216DF4"/>
    <w:rsid w:val="002205BD"/>
    <w:rsid w:val="00222821"/>
    <w:rsid w:val="00223AEC"/>
    <w:rsid w:val="00225C08"/>
    <w:rsid w:val="00226A76"/>
    <w:rsid w:val="00226A8C"/>
    <w:rsid w:val="0022703F"/>
    <w:rsid w:val="00230886"/>
    <w:rsid w:val="00231A98"/>
    <w:rsid w:val="0023207D"/>
    <w:rsid w:val="0023216E"/>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50835"/>
    <w:rsid w:val="00250AE3"/>
    <w:rsid w:val="00252067"/>
    <w:rsid w:val="00252E89"/>
    <w:rsid w:val="00253041"/>
    <w:rsid w:val="00253741"/>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15B"/>
    <w:rsid w:val="00273C85"/>
    <w:rsid w:val="002750F1"/>
    <w:rsid w:val="002765B6"/>
    <w:rsid w:val="00276D76"/>
    <w:rsid w:val="0027787D"/>
    <w:rsid w:val="00280F17"/>
    <w:rsid w:val="00282D0D"/>
    <w:rsid w:val="00283595"/>
    <w:rsid w:val="0028601D"/>
    <w:rsid w:val="00290A18"/>
    <w:rsid w:val="0029216A"/>
    <w:rsid w:val="002934CE"/>
    <w:rsid w:val="00293CA8"/>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6699"/>
    <w:rsid w:val="002B7411"/>
    <w:rsid w:val="002B7DAF"/>
    <w:rsid w:val="002C01FE"/>
    <w:rsid w:val="002C3E40"/>
    <w:rsid w:val="002C60D1"/>
    <w:rsid w:val="002C623B"/>
    <w:rsid w:val="002C678A"/>
    <w:rsid w:val="002C6881"/>
    <w:rsid w:val="002C7232"/>
    <w:rsid w:val="002D0053"/>
    <w:rsid w:val="002D02C8"/>
    <w:rsid w:val="002D041D"/>
    <w:rsid w:val="002D18A9"/>
    <w:rsid w:val="002D1FC8"/>
    <w:rsid w:val="002D24FC"/>
    <w:rsid w:val="002D2872"/>
    <w:rsid w:val="002D3C41"/>
    <w:rsid w:val="002D676B"/>
    <w:rsid w:val="002D6826"/>
    <w:rsid w:val="002D7CC3"/>
    <w:rsid w:val="002D7FA7"/>
    <w:rsid w:val="002E0847"/>
    <w:rsid w:val="002E095C"/>
    <w:rsid w:val="002E10AD"/>
    <w:rsid w:val="002E1A9B"/>
    <w:rsid w:val="002E1FB4"/>
    <w:rsid w:val="002E3DB8"/>
    <w:rsid w:val="002E4D29"/>
    <w:rsid w:val="002E4EB5"/>
    <w:rsid w:val="002E6C6B"/>
    <w:rsid w:val="002E7AE4"/>
    <w:rsid w:val="002F058D"/>
    <w:rsid w:val="002F0AD8"/>
    <w:rsid w:val="002F25C4"/>
    <w:rsid w:val="002F275F"/>
    <w:rsid w:val="002F4186"/>
    <w:rsid w:val="002F41D8"/>
    <w:rsid w:val="002F5221"/>
    <w:rsid w:val="002F678E"/>
    <w:rsid w:val="00300730"/>
    <w:rsid w:val="00300FA2"/>
    <w:rsid w:val="0030114D"/>
    <w:rsid w:val="00302968"/>
    <w:rsid w:val="0030335E"/>
    <w:rsid w:val="003045FD"/>
    <w:rsid w:val="0030550D"/>
    <w:rsid w:val="00305C74"/>
    <w:rsid w:val="00306643"/>
    <w:rsid w:val="003072D1"/>
    <w:rsid w:val="003073A2"/>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3097"/>
    <w:rsid w:val="00334082"/>
    <w:rsid w:val="003344DA"/>
    <w:rsid w:val="0033564C"/>
    <w:rsid w:val="00340BED"/>
    <w:rsid w:val="00340E0D"/>
    <w:rsid w:val="00341753"/>
    <w:rsid w:val="0034202E"/>
    <w:rsid w:val="00342AFE"/>
    <w:rsid w:val="00342DBE"/>
    <w:rsid w:val="003441B0"/>
    <w:rsid w:val="003506AD"/>
    <w:rsid w:val="00350F47"/>
    <w:rsid w:val="00351220"/>
    <w:rsid w:val="00352724"/>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7519"/>
    <w:rsid w:val="00377C5C"/>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2FF5"/>
    <w:rsid w:val="003A344E"/>
    <w:rsid w:val="003A3F8B"/>
    <w:rsid w:val="003A7A0B"/>
    <w:rsid w:val="003B13B0"/>
    <w:rsid w:val="003B319F"/>
    <w:rsid w:val="003B3EE0"/>
    <w:rsid w:val="003B4940"/>
    <w:rsid w:val="003B4A0E"/>
    <w:rsid w:val="003B6005"/>
    <w:rsid w:val="003B7421"/>
    <w:rsid w:val="003C0507"/>
    <w:rsid w:val="003C0967"/>
    <w:rsid w:val="003C190B"/>
    <w:rsid w:val="003C322D"/>
    <w:rsid w:val="003C337A"/>
    <w:rsid w:val="003C42AD"/>
    <w:rsid w:val="003C5AED"/>
    <w:rsid w:val="003D4434"/>
    <w:rsid w:val="003D454F"/>
    <w:rsid w:val="003D7A8B"/>
    <w:rsid w:val="003D7E28"/>
    <w:rsid w:val="003E1797"/>
    <w:rsid w:val="003E1B17"/>
    <w:rsid w:val="003E1DA2"/>
    <w:rsid w:val="003E2436"/>
    <w:rsid w:val="003E26EE"/>
    <w:rsid w:val="003E2B69"/>
    <w:rsid w:val="003E3310"/>
    <w:rsid w:val="003E425E"/>
    <w:rsid w:val="003E4733"/>
    <w:rsid w:val="003E4FCB"/>
    <w:rsid w:val="003E58FF"/>
    <w:rsid w:val="003E5BF4"/>
    <w:rsid w:val="003E764E"/>
    <w:rsid w:val="003F1F24"/>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0A80"/>
    <w:rsid w:val="00413C3E"/>
    <w:rsid w:val="0041467C"/>
    <w:rsid w:val="00420594"/>
    <w:rsid w:val="00421470"/>
    <w:rsid w:val="00421607"/>
    <w:rsid w:val="00421693"/>
    <w:rsid w:val="00421925"/>
    <w:rsid w:val="0042195B"/>
    <w:rsid w:val="004220F3"/>
    <w:rsid w:val="00422281"/>
    <w:rsid w:val="004222A3"/>
    <w:rsid w:val="004223E2"/>
    <w:rsid w:val="00423990"/>
    <w:rsid w:val="004303C4"/>
    <w:rsid w:val="00431A0A"/>
    <w:rsid w:val="004324E6"/>
    <w:rsid w:val="00433661"/>
    <w:rsid w:val="00434048"/>
    <w:rsid w:val="004349E8"/>
    <w:rsid w:val="004368AF"/>
    <w:rsid w:val="00437836"/>
    <w:rsid w:val="00440487"/>
    <w:rsid w:val="004414CF"/>
    <w:rsid w:val="00442558"/>
    <w:rsid w:val="0044506E"/>
    <w:rsid w:val="00446ADA"/>
    <w:rsid w:val="00452068"/>
    <w:rsid w:val="0045273A"/>
    <w:rsid w:val="004531CD"/>
    <w:rsid w:val="00453C41"/>
    <w:rsid w:val="00453C92"/>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873F3"/>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2E23"/>
    <w:rsid w:val="004C3049"/>
    <w:rsid w:val="004C318E"/>
    <w:rsid w:val="004C3D65"/>
    <w:rsid w:val="004C4A63"/>
    <w:rsid w:val="004C50A0"/>
    <w:rsid w:val="004C5972"/>
    <w:rsid w:val="004C5D6D"/>
    <w:rsid w:val="004D30E3"/>
    <w:rsid w:val="004D4D89"/>
    <w:rsid w:val="004D4FB0"/>
    <w:rsid w:val="004E011C"/>
    <w:rsid w:val="004E2071"/>
    <w:rsid w:val="004E28EB"/>
    <w:rsid w:val="004E3354"/>
    <w:rsid w:val="004E4789"/>
    <w:rsid w:val="004E589C"/>
    <w:rsid w:val="004E60F7"/>
    <w:rsid w:val="004E67BD"/>
    <w:rsid w:val="004F070D"/>
    <w:rsid w:val="004F2B46"/>
    <w:rsid w:val="004F3896"/>
    <w:rsid w:val="004F39DC"/>
    <w:rsid w:val="004F3B71"/>
    <w:rsid w:val="004F4AA3"/>
    <w:rsid w:val="004F4D02"/>
    <w:rsid w:val="004F5196"/>
    <w:rsid w:val="004F560D"/>
    <w:rsid w:val="004F5AD6"/>
    <w:rsid w:val="004F6C8B"/>
    <w:rsid w:val="004F7564"/>
    <w:rsid w:val="00501294"/>
    <w:rsid w:val="00501AEA"/>
    <w:rsid w:val="00501C24"/>
    <w:rsid w:val="00504F14"/>
    <w:rsid w:val="00505BEA"/>
    <w:rsid w:val="00506C8E"/>
    <w:rsid w:val="005075D8"/>
    <w:rsid w:val="00510B93"/>
    <w:rsid w:val="005118C7"/>
    <w:rsid w:val="00511BFD"/>
    <w:rsid w:val="00513673"/>
    <w:rsid w:val="00514A08"/>
    <w:rsid w:val="00514E8F"/>
    <w:rsid w:val="00514E9E"/>
    <w:rsid w:val="00516F92"/>
    <w:rsid w:val="00520D2D"/>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04DE"/>
    <w:rsid w:val="00551A33"/>
    <w:rsid w:val="005529DE"/>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7D7"/>
    <w:rsid w:val="00570DA2"/>
    <w:rsid w:val="00573302"/>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52C6"/>
    <w:rsid w:val="0059604B"/>
    <w:rsid w:val="005975BC"/>
    <w:rsid w:val="00597E16"/>
    <w:rsid w:val="005A1401"/>
    <w:rsid w:val="005A14D0"/>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3BD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399C"/>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2C62"/>
    <w:rsid w:val="00613369"/>
    <w:rsid w:val="00614288"/>
    <w:rsid w:val="006145D8"/>
    <w:rsid w:val="00615134"/>
    <w:rsid w:val="00615D40"/>
    <w:rsid w:val="0061600F"/>
    <w:rsid w:val="00616033"/>
    <w:rsid w:val="00616D20"/>
    <w:rsid w:val="00617088"/>
    <w:rsid w:val="00617270"/>
    <w:rsid w:val="0061782A"/>
    <w:rsid w:val="00621904"/>
    <w:rsid w:val="00623116"/>
    <w:rsid w:val="0062333E"/>
    <w:rsid w:val="006234AB"/>
    <w:rsid w:val="00623EE0"/>
    <w:rsid w:val="00625813"/>
    <w:rsid w:val="00626287"/>
    <w:rsid w:val="00626300"/>
    <w:rsid w:val="006326FE"/>
    <w:rsid w:val="0063334F"/>
    <w:rsid w:val="00633851"/>
    <w:rsid w:val="00635277"/>
    <w:rsid w:val="006354EF"/>
    <w:rsid w:val="00635B66"/>
    <w:rsid w:val="00636189"/>
    <w:rsid w:val="006361FE"/>
    <w:rsid w:val="00637D99"/>
    <w:rsid w:val="006411A1"/>
    <w:rsid w:val="006417F2"/>
    <w:rsid w:val="00642B4F"/>
    <w:rsid w:val="006442BB"/>
    <w:rsid w:val="00646399"/>
    <w:rsid w:val="00647FD4"/>
    <w:rsid w:val="00651E5E"/>
    <w:rsid w:val="00653ACA"/>
    <w:rsid w:val="0065423D"/>
    <w:rsid w:val="006569CC"/>
    <w:rsid w:val="00656C54"/>
    <w:rsid w:val="00657403"/>
    <w:rsid w:val="00657676"/>
    <w:rsid w:val="00660855"/>
    <w:rsid w:val="00661A16"/>
    <w:rsid w:val="0066333F"/>
    <w:rsid w:val="00665809"/>
    <w:rsid w:val="00666E90"/>
    <w:rsid w:val="00667457"/>
    <w:rsid w:val="0067179D"/>
    <w:rsid w:val="006718CF"/>
    <w:rsid w:val="006737EF"/>
    <w:rsid w:val="006746FA"/>
    <w:rsid w:val="00675E89"/>
    <w:rsid w:val="00676D09"/>
    <w:rsid w:val="00677476"/>
    <w:rsid w:val="00677B67"/>
    <w:rsid w:val="00681716"/>
    <w:rsid w:val="00681E51"/>
    <w:rsid w:val="0068227D"/>
    <w:rsid w:val="0068301D"/>
    <w:rsid w:val="00685C9B"/>
    <w:rsid w:val="0068614C"/>
    <w:rsid w:val="00687406"/>
    <w:rsid w:val="00687B11"/>
    <w:rsid w:val="0069097F"/>
    <w:rsid w:val="006916A3"/>
    <w:rsid w:val="0069204F"/>
    <w:rsid w:val="006920BE"/>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4D9"/>
    <w:rsid w:val="006C2C12"/>
    <w:rsid w:val="006C2CF2"/>
    <w:rsid w:val="006C4432"/>
    <w:rsid w:val="006C4A03"/>
    <w:rsid w:val="006C5993"/>
    <w:rsid w:val="006C61DB"/>
    <w:rsid w:val="006C632A"/>
    <w:rsid w:val="006C694A"/>
    <w:rsid w:val="006C6ABD"/>
    <w:rsid w:val="006C6EC8"/>
    <w:rsid w:val="006C702F"/>
    <w:rsid w:val="006C7DDD"/>
    <w:rsid w:val="006D0478"/>
    <w:rsid w:val="006D0FBC"/>
    <w:rsid w:val="006D301A"/>
    <w:rsid w:val="006D41E4"/>
    <w:rsid w:val="006D4A12"/>
    <w:rsid w:val="006D56A8"/>
    <w:rsid w:val="006D598B"/>
    <w:rsid w:val="006D5B11"/>
    <w:rsid w:val="006D666F"/>
    <w:rsid w:val="006D6A9D"/>
    <w:rsid w:val="006D7CD0"/>
    <w:rsid w:val="006E00F9"/>
    <w:rsid w:val="006E02EB"/>
    <w:rsid w:val="006E3730"/>
    <w:rsid w:val="006E477F"/>
    <w:rsid w:val="006E5000"/>
    <w:rsid w:val="006E6D6F"/>
    <w:rsid w:val="006E6E7F"/>
    <w:rsid w:val="006F220C"/>
    <w:rsid w:val="006F60D7"/>
    <w:rsid w:val="006F7E98"/>
    <w:rsid w:val="0070034F"/>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513"/>
    <w:rsid w:val="0072465D"/>
    <w:rsid w:val="00725F86"/>
    <w:rsid w:val="00726289"/>
    <w:rsid w:val="00730179"/>
    <w:rsid w:val="007318B9"/>
    <w:rsid w:val="00731E02"/>
    <w:rsid w:val="00732C21"/>
    <w:rsid w:val="007335AF"/>
    <w:rsid w:val="00733869"/>
    <w:rsid w:val="00734033"/>
    <w:rsid w:val="00736CAF"/>
    <w:rsid w:val="00741004"/>
    <w:rsid w:val="00743245"/>
    <w:rsid w:val="00744AA2"/>
    <w:rsid w:val="00750410"/>
    <w:rsid w:val="007532D9"/>
    <w:rsid w:val="0075356F"/>
    <w:rsid w:val="00755EBA"/>
    <w:rsid w:val="0075634E"/>
    <w:rsid w:val="00757E8C"/>
    <w:rsid w:val="007625F5"/>
    <w:rsid w:val="007653EE"/>
    <w:rsid w:val="0076549D"/>
    <w:rsid w:val="0076668E"/>
    <w:rsid w:val="00767DCB"/>
    <w:rsid w:val="00772CBD"/>
    <w:rsid w:val="00774476"/>
    <w:rsid w:val="00774626"/>
    <w:rsid w:val="00774783"/>
    <w:rsid w:val="00776553"/>
    <w:rsid w:val="00776993"/>
    <w:rsid w:val="00777230"/>
    <w:rsid w:val="00777CC8"/>
    <w:rsid w:val="00781145"/>
    <w:rsid w:val="00781898"/>
    <w:rsid w:val="00782D88"/>
    <w:rsid w:val="00784007"/>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04DC"/>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AD3"/>
    <w:rsid w:val="007F0CDB"/>
    <w:rsid w:val="007F1A5C"/>
    <w:rsid w:val="007F1E8D"/>
    <w:rsid w:val="007F3526"/>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2080A"/>
    <w:rsid w:val="00820CD9"/>
    <w:rsid w:val="00821265"/>
    <w:rsid w:val="00821F4F"/>
    <w:rsid w:val="00821FE0"/>
    <w:rsid w:val="00822DFE"/>
    <w:rsid w:val="00823B9C"/>
    <w:rsid w:val="008240C3"/>
    <w:rsid w:val="00824B74"/>
    <w:rsid w:val="00824DF0"/>
    <w:rsid w:val="00825810"/>
    <w:rsid w:val="0082604E"/>
    <w:rsid w:val="00826664"/>
    <w:rsid w:val="00830982"/>
    <w:rsid w:val="0083224F"/>
    <w:rsid w:val="00833FE6"/>
    <w:rsid w:val="008343BD"/>
    <w:rsid w:val="00834F00"/>
    <w:rsid w:val="0083582C"/>
    <w:rsid w:val="00835E7E"/>
    <w:rsid w:val="00836101"/>
    <w:rsid w:val="00841DA3"/>
    <w:rsid w:val="00842A17"/>
    <w:rsid w:val="00844636"/>
    <w:rsid w:val="00844CC3"/>
    <w:rsid w:val="00844DEB"/>
    <w:rsid w:val="008462AB"/>
    <w:rsid w:val="00847279"/>
    <w:rsid w:val="00850EC3"/>
    <w:rsid w:val="0085237D"/>
    <w:rsid w:val="00852895"/>
    <w:rsid w:val="008532C3"/>
    <w:rsid w:val="00856650"/>
    <w:rsid w:val="0085727D"/>
    <w:rsid w:val="00862D52"/>
    <w:rsid w:val="008630CF"/>
    <w:rsid w:val="00863553"/>
    <w:rsid w:val="00865494"/>
    <w:rsid w:val="0086691D"/>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25C"/>
    <w:rsid w:val="00885A58"/>
    <w:rsid w:val="00885CAE"/>
    <w:rsid w:val="00885D5E"/>
    <w:rsid w:val="00885DF6"/>
    <w:rsid w:val="00886BB6"/>
    <w:rsid w:val="0089000D"/>
    <w:rsid w:val="008904E4"/>
    <w:rsid w:val="00890B54"/>
    <w:rsid w:val="008916D3"/>
    <w:rsid w:val="00892EE1"/>
    <w:rsid w:val="00893EF1"/>
    <w:rsid w:val="008951B4"/>
    <w:rsid w:val="008954F1"/>
    <w:rsid w:val="00895546"/>
    <w:rsid w:val="008A0D4E"/>
    <w:rsid w:val="008A206C"/>
    <w:rsid w:val="008A21D1"/>
    <w:rsid w:val="008A2BBB"/>
    <w:rsid w:val="008A4FD7"/>
    <w:rsid w:val="008A52DA"/>
    <w:rsid w:val="008A6969"/>
    <w:rsid w:val="008A6E74"/>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301E"/>
    <w:rsid w:val="008C6F9E"/>
    <w:rsid w:val="008D1F5A"/>
    <w:rsid w:val="008D27E6"/>
    <w:rsid w:val="008D2BDB"/>
    <w:rsid w:val="008D6B14"/>
    <w:rsid w:val="008D7CE9"/>
    <w:rsid w:val="008E1696"/>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B9D"/>
    <w:rsid w:val="008F7ECA"/>
    <w:rsid w:val="00901F34"/>
    <w:rsid w:val="0090200E"/>
    <w:rsid w:val="0090299F"/>
    <w:rsid w:val="00903C56"/>
    <w:rsid w:val="00903D50"/>
    <w:rsid w:val="0090471B"/>
    <w:rsid w:val="00904B90"/>
    <w:rsid w:val="00905120"/>
    <w:rsid w:val="00905605"/>
    <w:rsid w:val="00905798"/>
    <w:rsid w:val="00905F87"/>
    <w:rsid w:val="009060D1"/>
    <w:rsid w:val="00906629"/>
    <w:rsid w:val="00907B63"/>
    <w:rsid w:val="00910BB6"/>
    <w:rsid w:val="00912FB4"/>
    <w:rsid w:val="00914EAC"/>
    <w:rsid w:val="00915002"/>
    <w:rsid w:val="00915095"/>
    <w:rsid w:val="00921B64"/>
    <w:rsid w:val="0092506E"/>
    <w:rsid w:val="00925A52"/>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011B"/>
    <w:rsid w:val="00943426"/>
    <w:rsid w:val="009437B4"/>
    <w:rsid w:val="00944138"/>
    <w:rsid w:val="00944517"/>
    <w:rsid w:val="00944533"/>
    <w:rsid w:val="0094457B"/>
    <w:rsid w:val="00944961"/>
    <w:rsid w:val="009453B7"/>
    <w:rsid w:val="009457B8"/>
    <w:rsid w:val="009469E2"/>
    <w:rsid w:val="0095162E"/>
    <w:rsid w:val="00951DB7"/>
    <w:rsid w:val="00952B2D"/>
    <w:rsid w:val="00956D47"/>
    <w:rsid w:val="0095745D"/>
    <w:rsid w:val="009600EC"/>
    <w:rsid w:val="0096142E"/>
    <w:rsid w:val="0096192D"/>
    <w:rsid w:val="009637E7"/>
    <w:rsid w:val="00964144"/>
    <w:rsid w:val="00964D76"/>
    <w:rsid w:val="00964F89"/>
    <w:rsid w:val="00965756"/>
    <w:rsid w:val="00966606"/>
    <w:rsid w:val="00966A20"/>
    <w:rsid w:val="0097002A"/>
    <w:rsid w:val="0097370A"/>
    <w:rsid w:val="009769EA"/>
    <w:rsid w:val="00976E16"/>
    <w:rsid w:val="0097773C"/>
    <w:rsid w:val="00980466"/>
    <w:rsid w:val="00980F5B"/>
    <w:rsid w:val="00981D06"/>
    <w:rsid w:val="00983166"/>
    <w:rsid w:val="009847C7"/>
    <w:rsid w:val="00986329"/>
    <w:rsid w:val="00986463"/>
    <w:rsid w:val="00986FA2"/>
    <w:rsid w:val="00990E0A"/>
    <w:rsid w:val="00992D92"/>
    <w:rsid w:val="0099352E"/>
    <w:rsid w:val="0099676E"/>
    <w:rsid w:val="00996C3D"/>
    <w:rsid w:val="009973AA"/>
    <w:rsid w:val="009A2831"/>
    <w:rsid w:val="009A3E94"/>
    <w:rsid w:val="009A5ED9"/>
    <w:rsid w:val="009A63F3"/>
    <w:rsid w:val="009A66D0"/>
    <w:rsid w:val="009A7E6A"/>
    <w:rsid w:val="009B2D77"/>
    <w:rsid w:val="009B3F5E"/>
    <w:rsid w:val="009B597B"/>
    <w:rsid w:val="009B797F"/>
    <w:rsid w:val="009B7B79"/>
    <w:rsid w:val="009C0383"/>
    <w:rsid w:val="009C05C6"/>
    <w:rsid w:val="009C0A32"/>
    <w:rsid w:val="009C1860"/>
    <w:rsid w:val="009C2AD5"/>
    <w:rsid w:val="009C3501"/>
    <w:rsid w:val="009C53BC"/>
    <w:rsid w:val="009C6827"/>
    <w:rsid w:val="009C7F4F"/>
    <w:rsid w:val="009D0381"/>
    <w:rsid w:val="009D063E"/>
    <w:rsid w:val="009D0B5B"/>
    <w:rsid w:val="009D12E2"/>
    <w:rsid w:val="009D1B64"/>
    <w:rsid w:val="009D3A44"/>
    <w:rsid w:val="009D7221"/>
    <w:rsid w:val="009D79BB"/>
    <w:rsid w:val="009D7CA8"/>
    <w:rsid w:val="009E06C9"/>
    <w:rsid w:val="009E130E"/>
    <w:rsid w:val="009E13EF"/>
    <w:rsid w:val="009E225C"/>
    <w:rsid w:val="009E255C"/>
    <w:rsid w:val="009E393F"/>
    <w:rsid w:val="009F0FBF"/>
    <w:rsid w:val="009F12AC"/>
    <w:rsid w:val="009F1C3F"/>
    <w:rsid w:val="009F2492"/>
    <w:rsid w:val="009F2AE5"/>
    <w:rsid w:val="009F2F59"/>
    <w:rsid w:val="009F3240"/>
    <w:rsid w:val="009F329E"/>
    <w:rsid w:val="009F481A"/>
    <w:rsid w:val="009F499D"/>
    <w:rsid w:val="009F6811"/>
    <w:rsid w:val="009F6A4A"/>
    <w:rsid w:val="00A00C34"/>
    <w:rsid w:val="00A00E70"/>
    <w:rsid w:val="00A019F2"/>
    <w:rsid w:val="00A02255"/>
    <w:rsid w:val="00A03C36"/>
    <w:rsid w:val="00A051B2"/>
    <w:rsid w:val="00A10E5A"/>
    <w:rsid w:val="00A11190"/>
    <w:rsid w:val="00A11F6F"/>
    <w:rsid w:val="00A137BE"/>
    <w:rsid w:val="00A1398C"/>
    <w:rsid w:val="00A210D6"/>
    <w:rsid w:val="00A2161F"/>
    <w:rsid w:val="00A2596A"/>
    <w:rsid w:val="00A25A6A"/>
    <w:rsid w:val="00A27BC1"/>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9"/>
    <w:rsid w:val="00A80DFF"/>
    <w:rsid w:val="00A812DE"/>
    <w:rsid w:val="00A82BDD"/>
    <w:rsid w:val="00A82BFF"/>
    <w:rsid w:val="00A83CEA"/>
    <w:rsid w:val="00A846C7"/>
    <w:rsid w:val="00A84ADB"/>
    <w:rsid w:val="00A84D0C"/>
    <w:rsid w:val="00A856C6"/>
    <w:rsid w:val="00A861B5"/>
    <w:rsid w:val="00A87391"/>
    <w:rsid w:val="00A8755F"/>
    <w:rsid w:val="00A929FC"/>
    <w:rsid w:val="00A954C5"/>
    <w:rsid w:val="00A95524"/>
    <w:rsid w:val="00A961C6"/>
    <w:rsid w:val="00A96EA4"/>
    <w:rsid w:val="00A970EB"/>
    <w:rsid w:val="00AA1258"/>
    <w:rsid w:val="00AA1459"/>
    <w:rsid w:val="00AA2365"/>
    <w:rsid w:val="00AA3EA4"/>
    <w:rsid w:val="00AB026C"/>
    <w:rsid w:val="00AB078E"/>
    <w:rsid w:val="00AB09B4"/>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3F5A"/>
    <w:rsid w:val="00AC4707"/>
    <w:rsid w:val="00AC4AE6"/>
    <w:rsid w:val="00AC7083"/>
    <w:rsid w:val="00AD11EA"/>
    <w:rsid w:val="00AD34A9"/>
    <w:rsid w:val="00AD4B04"/>
    <w:rsid w:val="00AD6FE0"/>
    <w:rsid w:val="00AD74AF"/>
    <w:rsid w:val="00AE114B"/>
    <w:rsid w:val="00AE13ED"/>
    <w:rsid w:val="00AE2D8B"/>
    <w:rsid w:val="00AE4091"/>
    <w:rsid w:val="00AE4DD5"/>
    <w:rsid w:val="00AE6234"/>
    <w:rsid w:val="00AF11AF"/>
    <w:rsid w:val="00AF243A"/>
    <w:rsid w:val="00AF3859"/>
    <w:rsid w:val="00AF3A5D"/>
    <w:rsid w:val="00AF6414"/>
    <w:rsid w:val="00AF6AD0"/>
    <w:rsid w:val="00AF6E13"/>
    <w:rsid w:val="00AF7907"/>
    <w:rsid w:val="00B00BCC"/>
    <w:rsid w:val="00B00F6C"/>
    <w:rsid w:val="00B01090"/>
    <w:rsid w:val="00B0167A"/>
    <w:rsid w:val="00B02A78"/>
    <w:rsid w:val="00B02D41"/>
    <w:rsid w:val="00B03FCB"/>
    <w:rsid w:val="00B04224"/>
    <w:rsid w:val="00B05F8A"/>
    <w:rsid w:val="00B100A1"/>
    <w:rsid w:val="00B10C4B"/>
    <w:rsid w:val="00B115FC"/>
    <w:rsid w:val="00B12D67"/>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409"/>
    <w:rsid w:val="00B419D1"/>
    <w:rsid w:val="00B43D11"/>
    <w:rsid w:val="00B4405A"/>
    <w:rsid w:val="00B44A62"/>
    <w:rsid w:val="00B44FD2"/>
    <w:rsid w:val="00B47D09"/>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0579"/>
    <w:rsid w:val="00BA359A"/>
    <w:rsid w:val="00BA4AAB"/>
    <w:rsid w:val="00BA5857"/>
    <w:rsid w:val="00BA5C1A"/>
    <w:rsid w:val="00BA5F08"/>
    <w:rsid w:val="00BA7486"/>
    <w:rsid w:val="00BB047B"/>
    <w:rsid w:val="00BB0BA3"/>
    <w:rsid w:val="00BB0F60"/>
    <w:rsid w:val="00BB2B7D"/>
    <w:rsid w:val="00BB3C08"/>
    <w:rsid w:val="00BB4CF4"/>
    <w:rsid w:val="00BB51BF"/>
    <w:rsid w:val="00BB5808"/>
    <w:rsid w:val="00BB5DAC"/>
    <w:rsid w:val="00BB6457"/>
    <w:rsid w:val="00BB6EAC"/>
    <w:rsid w:val="00BB7158"/>
    <w:rsid w:val="00BB78E4"/>
    <w:rsid w:val="00BB7B3A"/>
    <w:rsid w:val="00BC0D89"/>
    <w:rsid w:val="00BC12B5"/>
    <w:rsid w:val="00BC1F9D"/>
    <w:rsid w:val="00BC30A9"/>
    <w:rsid w:val="00BC3464"/>
    <w:rsid w:val="00BC382E"/>
    <w:rsid w:val="00BC5D2E"/>
    <w:rsid w:val="00BC6B29"/>
    <w:rsid w:val="00BC6CAE"/>
    <w:rsid w:val="00BC6D3E"/>
    <w:rsid w:val="00BC6DFF"/>
    <w:rsid w:val="00BC7669"/>
    <w:rsid w:val="00BC78C8"/>
    <w:rsid w:val="00BC7FF3"/>
    <w:rsid w:val="00BD1128"/>
    <w:rsid w:val="00BD14AE"/>
    <w:rsid w:val="00BD1527"/>
    <w:rsid w:val="00BD1AFB"/>
    <w:rsid w:val="00BD2287"/>
    <w:rsid w:val="00BD2668"/>
    <w:rsid w:val="00BD2FE3"/>
    <w:rsid w:val="00BD3029"/>
    <w:rsid w:val="00BD31C2"/>
    <w:rsid w:val="00BD3457"/>
    <w:rsid w:val="00BD3BD3"/>
    <w:rsid w:val="00BD674D"/>
    <w:rsid w:val="00BE1423"/>
    <w:rsid w:val="00BE1BE3"/>
    <w:rsid w:val="00BE21C9"/>
    <w:rsid w:val="00BE24CD"/>
    <w:rsid w:val="00BE2718"/>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360"/>
    <w:rsid w:val="00C027EC"/>
    <w:rsid w:val="00C03206"/>
    <w:rsid w:val="00C03679"/>
    <w:rsid w:val="00C05E81"/>
    <w:rsid w:val="00C06222"/>
    <w:rsid w:val="00C0649A"/>
    <w:rsid w:val="00C07930"/>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609"/>
    <w:rsid w:val="00C33D5C"/>
    <w:rsid w:val="00C34876"/>
    <w:rsid w:val="00C36D2C"/>
    <w:rsid w:val="00C37FC5"/>
    <w:rsid w:val="00C40A42"/>
    <w:rsid w:val="00C40DA2"/>
    <w:rsid w:val="00C451CF"/>
    <w:rsid w:val="00C45822"/>
    <w:rsid w:val="00C47D83"/>
    <w:rsid w:val="00C47E34"/>
    <w:rsid w:val="00C51294"/>
    <w:rsid w:val="00C52CC1"/>
    <w:rsid w:val="00C60D4B"/>
    <w:rsid w:val="00C615E3"/>
    <w:rsid w:val="00C61CB1"/>
    <w:rsid w:val="00C63029"/>
    <w:rsid w:val="00C64372"/>
    <w:rsid w:val="00C649B2"/>
    <w:rsid w:val="00C64C6A"/>
    <w:rsid w:val="00C6514B"/>
    <w:rsid w:val="00C6778A"/>
    <w:rsid w:val="00C70E1E"/>
    <w:rsid w:val="00C714C6"/>
    <w:rsid w:val="00C725C5"/>
    <w:rsid w:val="00C72A6C"/>
    <w:rsid w:val="00C73883"/>
    <w:rsid w:val="00C73C06"/>
    <w:rsid w:val="00C77E35"/>
    <w:rsid w:val="00C81E87"/>
    <w:rsid w:val="00C8335D"/>
    <w:rsid w:val="00C833F1"/>
    <w:rsid w:val="00C84F2F"/>
    <w:rsid w:val="00C8539C"/>
    <w:rsid w:val="00C8635C"/>
    <w:rsid w:val="00C8635D"/>
    <w:rsid w:val="00C867AF"/>
    <w:rsid w:val="00C87232"/>
    <w:rsid w:val="00C904D0"/>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A6210"/>
    <w:rsid w:val="00CB05B4"/>
    <w:rsid w:val="00CB2D09"/>
    <w:rsid w:val="00CB2F94"/>
    <w:rsid w:val="00CB621C"/>
    <w:rsid w:val="00CC19C1"/>
    <w:rsid w:val="00CC1A5D"/>
    <w:rsid w:val="00CC2AAD"/>
    <w:rsid w:val="00CC78AF"/>
    <w:rsid w:val="00CD2281"/>
    <w:rsid w:val="00CD2D4C"/>
    <w:rsid w:val="00CD30B7"/>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8B8"/>
    <w:rsid w:val="00D56B31"/>
    <w:rsid w:val="00D57B2F"/>
    <w:rsid w:val="00D61553"/>
    <w:rsid w:val="00D615B7"/>
    <w:rsid w:val="00D61CC5"/>
    <w:rsid w:val="00D6248C"/>
    <w:rsid w:val="00D62F61"/>
    <w:rsid w:val="00D65F9F"/>
    <w:rsid w:val="00D71935"/>
    <w:rsid w:val="00D72AD2"/>
    <w:rsid w:val="00D7393E"/>
    <w:rsid w:val="00D761DF"/>
    <w:rsid w:val="00D77287"/>
    <w:rsid w:val="00D77598"/>
    <w:rsid w:val="00D77E80"/>
    <w:rsid w:val="00D81109"/>
    <w:rsid w:val="00D81124"/>
    <w:rsid w:val="00D8407A"/>
    <w:rsid w:val="00D84D0C"/>
    <w:rsid w:val="00D85B55"/>
    <w:rsid w:val="00D85F27"/>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705"/>
    <w:rsid w:val="00DA5926"/>
    <w:rsid w:val="00DA622F"/>
    <w:rsid w:val="00DA67DE"/>
    <w:rsid w:val="00DA685F"/>
    <w:rsid w:val="00DA6B7D"/>
    <w:rsid w:val="00DA761A"/>
    <w:rsid w:val="00DB0257"/>
    <w:rsid w:val="00DB0695"/>
    <w:rsid w:val="00DB2412"/>
    <w:rsid w:val="00DB329A"/>
    <w:rsid w:val="00DB3604"/>
    <w:rsid w:val="00DB4AFC"/>
    <w:rsid w:val="00DB5C85"/>
    <w:rsid w:val="00DB7EA1"/>
    <w:rsid w:val="00DC1104"/>
    <w:rsid w:val="00DC1FCF"/>
    <w:rsid w:val="00DC31B3"/>
    <w:rsid w:val="00DC365A"/>
    <w:rsid w:val="00DC3ACF"/>
    <w:rsid w:val="00DC463D"/>
    <w:rsid w:val="00DC5E3B"/>
    <w:rsid w:val="00DC6B2B"/>
    <w:rsid w:val="00DC7377"/>
    <w:rsid w:val="00DD0974"/>
    <w:rsid w:val="00DD0E3C"/>
    <w:rsid w:val="00DD149D"/>
    <w:rsid w:val="00DD1B5A"/>
    <w:rsid w:val="00DD1B80"/>
    <w:rsid w:val="00DD20F4"/>
    <w:rsid w:val="00DD41F5"/>
    <w:rsid w:val="00DD5151"/>
    <w:rsid w:val="00DD6E16"/>
    <w:rsid w:val="00DD7974"/>
    <w:rsid w:val="00DE5615"/>
    <w:rsid w:val="00DE6F0F"/>
    <w:rsid w:val="00DF05D6"/>
    <w:rsid w:val="00DF1672"/>
    <w:rsid w:val="00DF2865"/>
    <w:rsid w:val="00DF3A33"/>
    <w:rsid w:val="00DF3FF1"/>
    <w:rsid w:val="00DF4DE0"/>
    <w:rsid w:val="00DF5F2E"/>
    <w:rsid w:val="00DF6CE6"/>
    <w:rsid w:val="00DF714A"/>
    <w:rsid w:val="00E00C94"/>
    <w:rsid w:val="00E01749"/>
    <w:rsid w:val="00E01BE4"/>
    <w:rsid w:val="00E02087"/>
    <w:rsid w:val="00E02FD0"/>
    <w:rsid w:val="00E04804"/>
    <w:rsid w:val="00E070A5"/>
    <w:rsid w:val="00E0787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36F4"/>
    <w:rsid w:val="00E34833"/>
    <w:rsid w:val="00E34AAF"/>
    <w:rsid w:val="00E34B36"/>
    <w:rsid w:val="00E36F22"/>
    <w:rsid w:val="00E40F55"/>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17DF"/>
    <w:rsid w:val="00E63B97"/>
    <w:rsid w:val="00E63FF6"/>
    <w:rsid w:val="00E6449A"/>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0E3B"/>
    <w:rsid w:val="00E91F1E"/>
    <w:rsid w:val="00E9294B"/>
    <w:rsid w:val="00E92F44"/>
    <w:rsid w:val="00E94E8A"/>
    <w:rsid w:val="00E969C5"/>
    <w:rsid w:val="00E97F97"/>
    <w:rsid w:val="00EA0C91"/>
    <w:rsid w:val="00EA1347"/>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1E0B"/>
    <w:rsid w:val="00EC2147"/>
    <w:rsid w:val="00EC6B42"/>
    <w:rsid w:val="00EC6D5A"/>
    <w:rsid w:val="00EC7A57"/>
    <w:rsid w:val="00EC7ABF"/>
    <w:rsid w:val="00ED02F7"/>
    <w:rsid w:val="00ED11D1"/>
    <w:rsid w:val="00ED3585"/>
    <w:rsid w:val="00ED4DBD"/>
    <w:rsid w:val="00ED5110"/>
    <w:rsid w:val="00ED627D"/>
    <w:rsid w:val="00ED6E0E"/>
    <w:rsid w:val="00ED6F65"/>
    <w:rsid w:val="00ED743F"/>
    <w:rsid w:val="00ED79C0"/>
    <w:rsid w:val="00EE118D"/>
    <w:rsid w:val="00EE1D9C"/>
    <w:rsid w:val="00EE23BC"/>
    <w:rsid w:val="00EE40E1"/>
    <w:rsid w:val="00EE58CF"/>
    <w:rsid w:val="00EF0A9F"/>
    <w:rsid w:val="00EF176D"/>
    <w:rsid w:val="00EF4AE4"/>
    <w:rsid w:val="00EF4B50"/>
    <w:rsid w:val="00EF4FEB"/>
    <w:rsid w:val="00EF5640"/>
    <w:rsid w:val="00EF6AD3"/>
    <w:rsid w:val="00EF75DC"/>
    <w:rsid w:val="00EF7615"/>
    <w:rsid w:val="00F00C19"/>
    <w:rsid w:val="00F017BB"/>
    <w:rsid w:val="00F01C34"/>
    <w:rsid w:val="00F026CE"/>
    <w:rsid w:val="00F03BDD"/>
    <w:rsid w:val="00F05BA8"/>
    <w:rsid w:val="00F11F6C"/>
    <w:rsid w:val="00F12787"/>
    <w:rsid w:val="00F12E9A"/>
    <w:rsid w:val="00F16165"/>
    <w:rsid w:val="00F20506"/>
    <w:rsid w:val="00F206D2"/>
    <w:rsid w:val="00F215D4"/>
    <w:rsid w:val="00F2161D"/>
    <w:rsid w:val="00F23C68"/>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C20"/>
    <w:rsid w:val="00F44ED8"/>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3117"/>
    <w:rsid w:val="00F63AA0"/>
    <w:rsid w:val="00F64630"/>
    <w:rsid w:val="00F65352"/>
    <w:rsid w:val="00F65FC7"/>
    <w:rsid w:val="00F67155"/>
    <w:rsid w:val="00F67408"/>
    <w:rsid w:val="00F67C6B"/>
    <w:rsid w:val="00F7004F"/>
    <w:rsid w:val="00F7068E"/>
    <w:rsid w:val="00F7102A"/>
    <w:rsid w:val="00F7144F"/>
    <w:rsid w:val="00F72F46"/>
    <w:rsid w:val="00F7480C"/>
    <w:rsid w:val="00F760AC"/>
    <w:rsid w:val="00F769CE"/>
    <w:rsid w:val="00F773E5"/>
    <w:rsid w:val="00F77423"/>
    <w:rsid w:val="00F801A1"/>
    <w:rsid w:val="00F81E19"/>
    <w:rsid w:val="00F83928"/>
    <w:rsid w:val="00F84D0F"/>
    <w:rsid w:val="00F86ADE"/>
    <w:rsid w:val="00F87673"/>
    <w:rsid w:val="00F87B02"/>
    <w:rsid w:val="00F94113"/>
    <w:rsid w:val="00F94CAF"/>
    <w:rsid w:val="00F95328"/>
    <w:rsid w:val="00F97C1B"/>
    <w:rsid w:val="00FA2364"/>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295"/>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EA83BB"/>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Kommentarzeichen">
    <w:name w:val="annotation reference"/>
    <w:basedOn w:val="Absatz-Standardschriftart"/>
    <w:uiPriority w:val="99"/>
    <w:semiHidden/>
    <w:unhideWhenUsed/>
    <w:rsid w:val="004E67BD"/>
    <w:rPr>
      <w:sz w:val="16"/>
      <w:szCs w:val="16"/>
    </w:rPr>
  </w:style>
  <w:style w:type="paragraph" w:styleId="Kommentartext">
    <w:name w:val="annotation text"/>
    <w:basedOn w:val="Standard"/>
    <w:link w:val="KommentartextZchn"/>
    <w:uiPriority w:val="99"/>
    <w:semiHidden/>
    <w:unhideWhenUsed/>
    <w:rsid w:val="004E67BD"/>
  </w:style>
  <w:style w:type="character" w:customStyle="1" w:styleId="KommentartextZchn">
    <w:name w:val="Kommentartext Zchn"/>
    <w:basedOn w:val="Absatz-Standardschriftart"/>
    <w:link w:val="Kommentartext"/>
    <w:uiPriority w:val="99"/>
    <w:semiHidden/>
    <w:rsid w:val="004E67BD"/>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4E67BD"/>
    <w:rPr>
      <w:b/>
      <w:bCs/>
    </w:rPr>
  </w:style>
  <w:style w:type="character" w:customStyle="1" w:styleId="KommentarthemaZchn">
    <w:name w:val="Kommentarthema Zchn"/>
    <w:basedOn w:val="KommentartextZchn"/>
    <w:link w:val="Kommentarthema"/>
    <w:uiPriority w:val="99"/>
    <w:semiHidden/>
    <w:rsid w:val="004E67BD"/>
    <w:rPr>
      <w:rFonts w:ascii="Verdana" w:hAnsi="Verdana"/>
      <w:b/>
      <w:bCs/>
      <w:color w:val="000000"/>
    </w:rPr>
  </w:style>
  <w:style w:type="paragraph" w:customStyle="1" w:styleId="Default">
    <w:name w:val="Default"/>
    <w:rsid w:val="00453C92"/>
    <w:pPr>
      <w:autoSpaceDE w:val="0"/>
      <w:autoSpaceDN w:val="0"/>
      <w:adjustRightInd w:val="0"/>
    </w:pPr>
    <w:rPr>
      <w:rFonts w:ascii="Symbol" w:hAnsi="Symbol" w:cs="Symbol"/>
      <w:color w:val="000000"/>
      <w:sz w:val="24"/>
      <w:szCs w:val="24"/>
    </w:rPr>
  </w:style>
  <w:style w:type="paragraph" w:customStyle="1" w:styleId="AufzhlungPunkt2">
    <w:name w:val="Aufzählung Punkt 2"/>
    <w:basedOn w:val="Standard"/>
    <w:link w:val="AufzhlungPunkt2Zchn"/>
    <w:qFormat/>
    <w:rsid w:val="0075634E"/>
    <w:p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75634E"/>
    <w:rPr>
      <w:rFonts w:ascii="Verdana" w:eastAsiaTheme="minorEastAsia" w:hAnsi="Verdana" w:cstheme="minorBidi"/>
      <w:lang w:eastAsia="ja-JP"/>
    </w:rPr>
  </w:style>
  <w:style w:type="paragraph" w:customStyle="1" w:styleId="AufzhlungPunkt1">
    <w:name w:val="Aufzählung Punkt 1"/>
    <w:basedOn w:val="Standard"/>
    <w:link w:val="AufzhlungPunkt1Zchn"/>
    <w:qFormat/>
    <w:rsid w:val="0075634E"/>
    <w:pPr>
      <w:numPr>
        <w:numId w:val="37"/>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75634E"/>
    <w:rPr>
      <w:rFonts w:ascii="Verdana" w:eastAsiaTheme="minorEastAsia" w:hAnsi="Verdana" w:cstheme="minorBidi"/>
      <w:lang w:eastAsia="ja-JP"/>
    </w:rPr>
  </w:style>
  <w:style w:type="character" w:customStyle="1" w:styleId="Tiefgestellt">
    <w:name w:val="Tiefgestellt"/>
    <w:basedOn w:val="Absatz-Standardschriftart"/>
    <w:rsid w:val="0075634E"/>
    <w:rPr>
      <w:vertAlign w:val="subscript"/>
    </w:rPr>
  </w:style>
  <w:style w:type="table" w:customStyle="1" w:styleId="TabellefrVergabegrundlageKopfzeilegrau">
    <w:name w:val="Tabelle für Vergabegrundlage Kopfzeile grau"/>
    <w:basedOn w:val="NormaleTabelle"/>
    <w:uiPriority w:val="99"/>
    <w:rsid w:val="00520D2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20D2D"/>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20D2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20D2D"/>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20D2D"/>
    <w:rPr>
      <w:rFonts w:ascii="Verdana" w:eastAsiaTheme="minorEastAsia" w:hAnsi="Verdana" w:cstheme="minorBidi"/>
      <w:sz w:val="18"/>
      <w:szCs w:val="18"/>
      <w:lang w:eastAsia="ja-JP"/>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8D7CE9"/>
    <w:rPr>
      <w:rFonts w:ascii="Verdana" w:hAnsi="Verdana"/>
      <w:color w:val="000000"/>
    </w:rPr>
  </w:style>
  <w:style w:type="character" w:styleId="Hyperlink">
    <w:name w:val="Hyperlink"/>
    <w:basedOn w:val="Absatz-Standardschriftart"/>
    <w:uiPriority w:val="99"/>
    <w:qFormat/>
    <w:rsid w:val="008D7CE9"/>
    <w:rPr>
      <w:color w:val="0000FF" w:themeColor="hyperlink"/>
      <w:u w:val="single"/>
    </w:rPr>
  </w:style>
  <w:style w:type="paragraph" w:styleId="berarbeitung">
    <w:name w:val="Revision"/>
    <w:hidden/>
    <w:uiPriority w:val="99"/>
    <w:semiHidden/>
    <w:rsid w:val="001645A1"/>
    <w:rPr>
      <w:rFonts w:ascii="Verdana" w:hAnsi="Verdana"/>
      <w:color w:val="000000"/>
    </w:rPr>
  </w:style>
  <w:style w:type="paragraph" w:styleId="Textkrper">
    <w:name w:val="Body Text"/>
    <w:basedOn w:val="Standard"/>
    <w:link w:val="TextkrperZchn"/>
    <w:semiHidden/>
    <w:unhideWhenUsed/>
    <w:rsid w:val="009060D1"/>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semiHidden/>
    <w:rsid w:val="009060D1"/>
    <w:rPr>
      <w:rFonts w:ascii="Arial" w:hAnsi="Arial" w:cs="Arial"/>
      <w:sz w:val="28"/>
      <w:szCs w:val="22"/>
    </w:rPr>
  </w:style>
  <w:style w:type="character" w:customStyle="1" w:styleId="StandardnurWort">
    <w:name w:val="Standard nur Wort"/>
    <w:basedOn w:val="Absatz-Standardschriftart"/>
    <w:uiPriority w:val="1"/>
    <w:qFormat/>
    <w:rsid w:val="00906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52598">
      <w:bodyDiv w:val="1"/>
      <w:marLeft w:val="0"/>
      <w:marRight w:val="0"/>
      <w:marTop w:val="0"/>
      <w:marBottom w:val="0"/>
      <w:divBdr>
        <w:top w:val="none" w:sz="0" w:space="0" w:color="auto"/>
        <w:left w:val="none" w:sz="0" w:space="0" w:color="auto"/>
        <w:bottom w:val="none" w:sz="0" w:space="0" w:color="auto"/>
        <w:right w:val="none" w:sz="0" w:space="0" w:color="auto"/>
      </w:divBdr>
    </w:div>
    <w:div w:id="173347780">
      <w:bodyDiv w:val="1"/>
      <w:marLeft w:val="0"/>
      <w:marRight w:val="0"/>
      <w:marTop w:val="0"/>
      <w:marBottom w:val="0"/>
      <w:divBdr>
        <w:top w:val="none" w:sz="0" w:space="0" w:color="auto"/>
        <w:left w:val="none" w:sz="0" w:space="0" w:color="auto"/>
        <w:bottom w:val="none" w:sz="0" w:space="0" w:color="auto"/>
        <w:right w:val="none" w:sz="0" w:space="0" w:color="auto"/>
      </w:divBdr>
    </w:div>
    <w:div w:id="504246152">
      <w:bodyDiv w:val="1"/>
      <w:marLeft w:val="0"/>
      <w:marRight w:val="0"/>
      <w:marTop w:val="0"/>
      <w:marBottom w:val="0"/>
      <w:divBdr>
        <w:top w:val="none" w:sz="0" w:space="0" w:color="auto"/>
        <w:left w:val="none" w:sz="0" w:space="0" w:color="auto"/>
        <w:bottom w:val="none" w:sz="0" w:space="0" w:color="auto"/>
        <w:right w:val="none" w:sz="0" w:space="0" w:color="auto"/>
      </w:divBdr>
    </w:div>
    <w:div w:id="618954514">
      <w:bodyDiv w:val="1"/>
      <w:marLeft w:val="0"/>
      <w:marRight w:val="0"/>
      <w:marTop w:val="0"/>
      <w:marBottom w:val="0"/>
      <w:divBdr>
        <w:top w:val="none" w:sz="0" w:space="0" w:color="auto"/>
        <w:left w:val="none" w:sz="0" w:space="0" w:color="auto"/>
        <w:bottom w:val="none" w:sz="0" w:space="0" w:color="auto"/>
        <w:right w:val="none" w:sz="0" w:space="0" w:color="auto"/>
      </w:divBdr>
    </w:div>
    <w:div w:id="731541187">
      <w:bodyDiv w:val="1"/>
      <w:marLeft w:val="0"/>
      <w:marRight w:val="0"/>
      <w:marTop w:val="0"/>
      <w:marBottom w:val="0"/>
      <w:divBdr>
        <w:top w:val="none" w:sz="0" w:space="0" w:color="auto"/>
        <w:left w:val="none" w:sz="0" w:space="0" w:color="auto"/>
        <w:bottom w:val="none" w:sz="0" w:space="0" w:color="auto"/>
        <w:right w:val="none" w:sz="0" w:space="0" w:color="auto"/>
      </w:divBdr>
    </w:div>
    <w:div w:id="874268847">
      <w:bodyDiv w:val="1"/>
      <w:marLeft w:val="0"/>
      <w:marRight w:val="0"/>
      <w:marTop w:val="0"/>
      <w:marBottom w:val="0"/>
      <w:divBdr>
        <w:top w:val="none" w:sz="0" w:space="0" w:color="auto"/>
        <w:left w:val="none" w:sz="0" w:space="0" w:color="auto"/>
        <w:bottom w:val="none" w:sz="0" w:space="0" w:color="auto"/>
        <w:right w:val="none" w:sz="0" w:space="0" w:color="auto"/>
      </w:divBdr>
    </w:div>
    <w:div w:id="902906675">
      <w:bodyDiv w:val="1"/>
      <w:marLeft w:val="0"/>
      <w:marRight w:val="0"/>
      <w:marTop w:val="0"/>
      <w:marBottom w:val="0"/>
      <w:divBdr>
        <w:top w:val="none" w:sz="0" w:space="0" w:color="auto"/>
        <w:left w:val="none" w:sz="0" w:space="0" w:color="auto"/>
        <w:bottom w:val="none" w:sz="0" w:space="0" w:color="auto"/>
        <w:right w:val="none" w:sz="0" w:space="0" w:color="auto"/>
      </w:divBdr>
    </w:div>
    <w:div w:id="1001346842">
      <w:bodyDiv w:val="1"/>
      <w:marLeft w:val="0"/>
      <w:marRight w:val="0"/>
      <w:marTop w:val="0"/>
      <w:marBottom w:val="0"/>
      <w:divBdr>
        <w:top w:val="none" w:sz="0" w:space="0" w:color="auto"/>
        <w:left w:val="none" w:sz="0" w:space="0" w:color="auto"/>
        <w:bottom w:val="none" w:sz="0" w:space="0" w:color="auto"/>
        <w:right w:val="none" w:sz="0" w:space="0" w:color="auto"/>
      </w:divBdr>
    </w:div>
    <w:div w:id="1068262082">
      <w:bodyDiv w:val="1"/>
      <w:marLeft w:val="0"/>
      <w:marRight w:val="0"/>
      <w:marTop w:val="0"/>
      <w:marBottom w:val="0"/>
      <w:divBdr>
        <w:top w:val="none" w:sz="0" w:space="0" w:color="auto"/>
        <w:left w:val="none" w:sz="0" w:space="0" w:color="auto"/>
        <w:bottom w:val="none" w:sz="0" w:space="0" w:color="auto"/>
        <w:right w:val="none" w:sz="0" w:space="0" w:color="auto"/>
      </w:divBdr>
    </w:div>
    <w:div w:id="1096711114">
      <w:bodyDiv w:val="1"/>
      <w:marLeft w:val="0"/>
      <w:marRight w:val="0"/>
      <w:marTop w:val="0"/>
      <w:marBottom w:val="0"/>
      <w:divBdr>
        <w:top w:val="none" w:sz="0" w:space="0" w:color="auto"/>
        <w:left w:val="none" w:sz="0" w:space="0" w:color="auto"/>
        <w:bottom w:val="none" w:sz="0" w:space="0" w:color="auto"/>
        <w:right w:val="none" w:sz="0" w:space="0" w:color="auto"/>
      </w:divBdr>
    </w:div>
    <w:div w:id="1117026447">
      <w:bodyDiv w:val="1"/>
      <w:marLeft w:val="0"/>
      <w:marRight w:val="0"/>
      <w:marTop w:val="0"/>
      <w:marBottom w:val="0"/>
      <w:divBdr>
        <w:top w:val="none" w:sz="0" w:space="0" w:color="auto"/>
        <w:left w:val="none" w:sz="0" w:space="0" w:color="auto"/>
        <w:bottom w:val="none" w:sz="0" w:space="0" w:color="auto"/>
        <w:right w:val="none" w:sz="0" w:space="0" w:color="auto"/>
      </w:divBdr>
    </w:div>
    <w:div w:id="1249658630">
      <w:bodyDiv w:val="1"/>
      <w:marLeft w:val="0"/>
      <w:marRight w:val="0"/>
      <w:marTop w:val="0"/>
      <w:marBottom w:val="0"/>
      <w:divBdr>
        <w:top w:val="none" w:sz="0" w:space="0" w:color="auto"/>
        <w:left w:val="none" w:sz="0" w:space="0" w:color="auto"/>
        <w:bottom w:val="none" w:sz="0" w:space="0" w:color="auto"/>
        <w:right w:val="none" w:sz="0" w:space="0" w:color="auto"/>
      </w:divBdr>
    </w:div>
    <w:div w:id="1283656275">
      <w:bodyDiv w:val="1"/>
      <w:marLeft w:val="0"/>
      <w:marRight w:val="0"/>
      <w:marTop w:val="0"/>
      <w:marBottom w:val="0"/>
      <w:divBdr>
        <w:top w:val="none" w:sz="0" w:space="0" w:color="auto"/>
        <w:left w:val="none" w:sz="0" w:space="0" w:color="auto"/>
        <w:bottom w:val="none" w:sz="0" w:space="0" w:color="auto"/>
        <w:right w:val="none" w:sz="0" w:space="0" w:color="auto"/>
      </w:divBdr>
    </w:div>
    <w:div w:id="1780443998">
      <w:bodyDiv w:val="1"/>
      <w:marLeft w:val="0"/>
      <w:marRight w:val="0"/>
      <w:marTop w:val="0"/>
      <w:marBottom w:val="0"/>
      <w:divBdr>
        <w:top w:val="none" w:sz="0" w:space="0" w:color="auto"/>
        <w:left w:val="none" w:sz="0" w:space="0" w:color="auto"/>
        <w:bottom w:val="none" w:sz="0" w:space="0" w:color="auto"/>
        <w:right w:val="none" w:sz="0" w:space="0" w:color="auto"/>
      </w:divBdr>
    </w:div>
    <w:div w:id="1838811731">
      <w:bodyDiv w:val="1"/>
      <w:marLeft w:val="0"/>
      <w:marRight w:val="0"/>
      <w:marTop w:val="0"/>
      <w:marBottom w:val="0"/>
      <w:divBdr>
        <w:top w:val="none" w:sz="0" w:space="0" w:color="auto"/>
        <w:left w:val="none" w:sz="0" w:space="0" w:color="auto"/>
        <w:bottom w:val="none" w:sz="0" w:space="0" w:color="auto"/>
        <w:right w:val="none" w:sz="0" w:space="0" w:color="auto"/>
      </w:divBdr>
    </w:div>
    <w:div w:id="1900558241">
      <w:bodyDiv w:val="1"/>
      <w:marLeft w:val="0"/>
      <w:marRight w:val="0"/>
      <w:marTop w:val="0"/>
      <w:marBottom w:val="0"/>
      <w:divBdr>
        <w:top w:val="none" w:sz="0" w:space="0" w:color="auto"/>
        <w:left w:val="none" w:sz="0" w:space="0" w:color="auto"/>
        <w:bottom w:val="none" w:sz="0" w:space="0" w:color="auto"/>
        <w:right w:val="none" w:sz="0" w:space="0" w:color="auto"/>
      </w:divBdr>
    </w:div>
    <w:div w:id="1988898496">
      <w:bodyDiv w:val="1"/>
      <w:marLeft w:val="0"/>
      <w:marRight w:val="0"/>
      <w:marTop w:val="0"/>
      <w:marBottom w:val="0"/>
      <w:divBdr>
        <w:top w:val="none" w:sz="0" w:space="0" w:color="auto"/>
        <w:left w:val="none" w:sz="0" w:space="0" w:color="auto"/>
        <w:bottom w:val="none" w:sz="0" w:space="0" w:color="auto"/>
        <w:right w:val="none" w:sz="0" w:space="0" w:color="auto"/>
      </w:divBdr>
    </w:div>
    <w:div w:id="2069569412">
      <w:bodyDiv w:val="1"/>
      <w:marLeft w:val="0"/>
      <w:marRight w:val="0"/>
      <w:marTop w:val="0"/>
      <w:marBottom w:val="0"/>
      <w:divBdr>
        <w:top w:val="none" w:sz="0" w:space="0" w:color="auto"/>
        <w:left w:val="none" w:sz="0" w:space="0" w:color="auto"/>
        <w:bottom w:val="none" w:sz="0" w:space="0" w:color="auto"/>
        <w:right w:val="none" w:sz="0" w:space="0" w:color="auto"/>
      </w:divBdr>
    </w:div>
    <w:div w:id="213563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3229E-7544-43D4-9685-60058CC40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3474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Maniera, Klaudia</cp:lastModifiedBy>
  <cp:revision>3</cp:revision>
  <cp:lastPrinted>2023-09-25T06:26:00Z</cp:lastPrinted>
  <dcterms:created xsi:type="dcterms:W3CDTF">2023-09-25T13:01:00Z</dcterms:created>
  <dcterms:modified xsi:type="dcterms:W3CDTF">2023-09-25T13:12:00Z</dcterms:modified>
</cp:coreProperties>
</file>